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B7" w:rsidRDefault="00B05AB7" w:rsidP="00B05AB7">
      <w:pPr>
        <w:autoSpaceDE w:val="0"/>
        <w:autoSpaceDN w:val="0"/>
        <w:adjustRightInd w:val="0"/>
        <w:spacing w:after="0" w:line="240" w:lineRule="auto"/>
        <w:jc w:val="center"/>
        <w:rPr>
          <w:rFonts w:ascii="Times New Roman" w:hAnsi="Times New Roman" w:cs="Times New Roman"/>
          <w:b/>
          <w:sz w:val="24"/>
          <w:szCs w:val="24"/>
          <w:u w:val="single"/>
        </w:rPr>
      </w:pPr>
    </w:p>
    <w:p w:rsidR="00B05AB7" w:rsidRPr="00B05AB7" w:rsidRDefault="00B05AB7" w:rsidP="00B05AB7">
      <w:pPr>
        <w:autoSpaceDE w:val="0"/>
        <w:autoSpaceDN w:val="0"/>
        <w:adjustRightInd w:val="0"/>
        <w:spacing w:after="0" w:line="240" w:lineRule="auto"/>
        <w:jc w:val="center"/>
        <w:rPr>
          <w:rFonts w:ascii="Times New Roman" w:hAnsi="Times New Roman" w:cs="Times New Roman"/>
          <w:b/>
          <w:sz w:val="24"/>
          <w:szCs w:val="24"/>
          <w:u w:val="single"/>
        </w:rPr>
      </w:pPr>
      <w:bookmarkStart w:id="0" w:name="_GoBack"/>
      <w:bookmarkEnd w:id="0"/>
      <w:r w:rsidRPr="00B05AB7">
        <w:rPr>
          <w:rFonts w:ascii="Times New Roman" w:hAnsi="Times New Roman" w:cs="Times New Roman"/>
          <w:b/>
          <w:sz w:val="24"/>
          <w:szCs w:val="24"/>
          <w:u w:val="single"/>
        </w:rPr>
        <w:t>Reading #1</w:t>
      </w:r>
    </w:p>
    <w:p w:rsidR="002840CF" w:rsidRDefault="002840CF" w:rsidP="00B05AB7">
      <w:pPr>
        <w:autoSpaceDE w:val="0"/>
        <w:autoSpaceDN w:val="0"/>
        <w:adjustRightInd w:val="0"/>
        <w:spacing w:after="0" w:line="240" w:lineRule="auto"/>
        <w:rPr>
          <w:rFonts w:ascii="Times New Roman" w:hAnsi="Times New Roman" w:cs="Times New Roman"/>
          <w:sz w:val="24"/>
          <w:szCs w:val="24"/>
        </w:rPr>
      </w:pPr>
      <w:r w:rsidRPr="00B05AB7">
        <w:rPr>
          <w:rFonts w:ascii="Times New Roman" w:hAnsi="Times New Roman" w:cs="Times New Roman"/>
          <w:sz w:val="24"/>
          <w:szCs w:val="24"/>
        </w:rPr>
        <w:t>There is no more glaring distortion in the history learned by generations of</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Americans-in textbooks, in schools, in the popular culture-than in the story of</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Christopher Columbus. He is universally portrayed as a heroic figure, a brave</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adventurer, a skilled seaman who crossed the ocean not knowing what he would</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find, and stumbled on an unknown continent.</w:t>
      </w:r>
      <w:r w:rsidR="00B05AB7">
        <w:rPr>
          <w:rFonts w:ascii="Times New Roman" w:hAnsi="Times New Roman" w:cs="Times New Roman"/>
          <w:sz w:val="24"/>
          <w:szCs w:val="24"/>
        </w:rPr>
        <w:t xml:space="preserve"> </w:t>
      </w:r>
      <w:proofErr w:type="gramStart"/>
      <w:r w:rsidRPr="00B05AB7">
        <w:rPr>
          <w:rFonts w:ascii="Times New Roman" w:hAnsi="Times New Roman" w:cs="Times New Roman"/>
          <w:sz w:val="24"/>
          <w:szCs w:val="24"/>
        </w:rPr>
        <w:t>All that is true.</w:t>
      </w:r>
      <w:proofErr w:type="gramEnd"/>
      <w:r w:rsidRPr="00B05AB7">
        <w:rPr>
          <w:rFonts w:ascii="Times New Roman" w:hAnsi="Times New Roman" w:cs="Times New Roman"/>
          <w:sz w:val="24"/>
          <w:szCs w:val="24"/>
        </w:rPr>
        <w:t xml:space="preserve"> But what is missing from that story is that, when he landed in</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the Bahamas Islands, Columbus and his men, greeted by peaceful and generous</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natives, set out on a ruthless quest for gold that led to enslavement, misery, and</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death for that population.</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Profit was the driving force behind Columbus' expedition and behind his actions</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after he landed. His expedition had been financed by the king and queen of Spain,</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with the hope that crossing the ocean would bring him to the gold and spices of</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Asia. There had been overland expeditions to Asia, by Marco Polo and others, but</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now the Turks, who had conquered the eastern Mediterranean, were a barrier to</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Asia, and so the Spanish needed a sea route.</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Columbus was promised, if he brought back gold and spices, ten percent of the</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profits and governorship over newfound lands. He never arrived in Asia, because</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although he knew the world was round, he thought the circumference of the earth</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was smaller than it really was. But one fourth of the way to Asia he came unexpectedly</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on</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land.</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 xml:space="preserve">Seeing the </w:t>
      </w:r>
      <w:r w:rsidR="00B05AB7">
        <w:rPr>
          <w:rFonts w:ascii="Times New Roman" w:hAnsi="Times New Roman" w:cs="Times New Roman"/>
          <w:sz w:val="24"/>
          <w:szCs w:val="24"/>
        </w:rPr>
        <w:t>n</w:t>
      </w:r>
      <w:r w:rsidRPr="00B05AB7">
        <w:rPr>
          <w:rFonts w:ascii="Times New Roman" w:hAnsi="Times New Roman" w:cs="Times New Roman"/>
          <w:sz w:val="24"/>
          <w:szCs w:val="24"/>
        </w:rPr>
        <w:t xml:space="preserve">atives he encountered, the peaceful </w:t>
      </w:r>
      <w:proofErr w:type="spellStart"/>
      <w:r w:rsidRPr="00B05AB7">
        <w:rPr>
          <w:rFonts w:ascii="Times New Roman" w:hAnsi="Times New Roman" w:cs="Times New Roman"/>
          <w:sz w:val="24"/>
          <w:szCs w:val="24"/>
        </w:rPr>
        <w:t>Taino</w:t>
      </w:r>
      <w:proofErr w:type="spellEnd"/>
      <w:r w:rsidRPr="00B05AB7">
        <w:rPr>
          <w:rFonts w:ascii="Times New Roman" w:hAnsi="Times New Roman" w:cs="Times New Roman"/>
          <w:sz w:val="24"/>
          <w:szCs w:val="24"/>
        </w:rPr>
        <w:t xml:space="preserve"> Arawak Indians, as less</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than human (though in his diary he described them as gentle and generous), he</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tortured them to force them to find gold for him. He kidnapped and enslaved hundreds</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of them, compelling them to work in the mines, under terrible conditions,</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in the quest for gold. It was the beginning of the annihilation of the Indians on</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Hispaniola (the island which is now Haiti and the Dominican Republic). It was the</w:t>
      </w:r>
      <w:r w:rsidR="00B05AB7">
        <w:rPr>
          <w:rFonts w:ascii="Times New Roman" w:hAnsi="Times New Roman" w:cs="Times New Roman"/>
          <w:sz w:val="24"/>
          <w:szCs w:val="24"/>
        </w:rPr>
        <w:t xml:space="preserve"> </w:t>
      </w:r>
      <w:r w:rsidRPr="00B05AB7">
        <w:rPr>
          <w:rFonts w:ascii="Times New Roman" w:hAnsi="Times New Roman" w:cs="Times New Roman"/>
          <w:sz w:val="24"/>
          <w:szCs w:val="24"/>
        </w:rPr>
        <w:t>start of the European conquest of the Western Hemisphere.</w:t>
      </w:r>
      <w:r w:rsidR="00B05AB7">
        <w:rPr>
          <w:rFonts w:ascii="Times New Roman" w:hAnsi="Times New Roman" w:cs="Times New Roman"/>
          <w:sz w:val="24"/>
          <w:szCs w:val="24"/>
        </w:rPr>
        <w:t xml:space="preserve"> </w:t>
      </w:r>
    </w:p>
    <w:p w:rsidR="00B05AB7" w:rsidRDefault="00B05AB7" w:rsidP="00B05AB7">
      <w:pPr>
        <w:autoSpaceDE w:val="0"/>
        <w:autoSpaceDN w:val="0"/>
        <w:adjustRightInd w:val="0"/>
        <w:spacing w:after="0" w:line="240" w:lineRule="auto"/>
        <w:rPr>
          <w:rFonts w:ascii="Times New Roman" w:hAnsi="Times New Roman" w:cs="Times New Roman"/>
          <w:sz w:val="24"/>
          <w:szCs w:val="24"/>
        </w:rPr>
      </w:pPr>
    </w:p>
    <w:p w:rsidR="00B05AB7" w:rsidRDefault="00B05AB7" w:rsidP="00B05AB7">
      <w:pPr>
        <w:autoSpaceDE w:val="0"/>
        <w:autoSpaceDN w:val="0"/>
        <w:adjustRightInd w:val="0"/>
        <w:spacing w:after="0" w:line="240" w:lineRule="auto"/>
        <w:rPr>
          <w:rFonts w:ascii="Times New Roman" w:hAnsi="Times New Roman" w:cs="Times New Roman"/>
          <w:sz w:val="24"/>
          <w:szCs w:val="24"/>
        </w:rPr>
      </w:pPr>
    </w:p>
    <w:p w:rsidR="00B05AB7" w:rsidRPr="00B05AB7" w:rsidRDefault="00B05AB7" w:rsidP="00B05AB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u w:val="single"/>
        </w:rPr>
        <w:t>Reading #2</w:t>
      </w:r>
    </w:p>
    <w:p w:rsidR="002840CF" w:rsidRPr="00B05AB7" w:rsidRDefault="00B05AB7" w:rsidP="00B05AB7">
      <w:pPr>
        <w:spacing w:after="0" w:line="240" w:lineRule="auto"/>
        <w:rPr>
          <w:rFonts w:ascii="Times New Roman" w:hAnsi="Times New Roman" w:cs="Times New Roman"/>
          <w:sz w:val="24"/>
          <w:szCs w:val="24"/>
        </w:rPr>
      </w:pPr>
      <w:r w:rsidRPr="00B05AB7">
        <w:rPr>
          <w:rFonts w:ascii="Times New Roman" w:hAnsi="Times New Roman" w:cs="Times New Roman"/>
          <w:sz w:val="24"/>
          <w:szCs w:val="24"/>
        </w:rPr>
        <w:t xml:space="preserve">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w:t>
      </w:r>
      <w:proofErr w:type="gramStart"/>
      <w:r w:rsidRPr="00B05AB7">
        <w:rPr>
          <w:rFonts w:ascii="Times New Roman" w:hAnsi="Times New Roman" w:cs="Times New Roman"/>
          <w:sz w:val="24"/>
          <w:szCs w:val="24"/>
        </w:rPr>
        <w:t>came</w:t>
      </w:r>
      <w:proofErr w:type="gramEnd"/>
      <w:r w:rsidRPr="00B05AB7">
        <w:rPr>
          <w:rFonts w:ascii="Times New Roman" w:hAnsi="Times New Roman" w:cs="Times New Roman"/>
          <w:sz w:val="24"/>
          <w:szCs w:val="24"/>
        </w:rPr>
        <w:t xml:space="preserve"> swimming to the boats, bringing parrots, balls of cotton thread, javelins, and many other things which they exchanged for articles we gave them, such as glass beads, and hawk's bells; which trade was carried on with the utmost good will. But they seemed on the whole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 They are all of a good size 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w:t>
      </w:r>
      <w:proofErr w:type="gramStart"/>
      <w:r w:rsidRPr="00B05AB7">
        <w:rPr>
          <w:rFonts w:ascii="Times New Roman" w:hAnsi="Times New Roman" w:cs="Times New Roman"/>
          <w:sz w:val="24"/>
          <w:szCs w:val="24"/>
        </w:rPr>
        <w:t>please</w:t>
      </w:r>
      <w:proofErr w:type="gramEnd"/>
      <w:r w:rsidRPr="00B05AB7">
        <w:rPr>
          <w:rFonts w:ascii="Times New Roman" w:hAnsi="Times New Roman" w:cs="Times New Roman"/>
          <w:sz w:val="24"/>
          <w:szCs w:val="24"/>
        </w:rPr>
        <w:t xml:space="preserve"> our Lord, I intend at my return to carry home six of them to your Highnesses, that they may learn our language. I saw no beasts in the island, </w:t>
      </w:r>
      <w:proofErr w:type="gramStart"/>
      <w:r w:rsidRPr="00B05AB7">
        <w:rPr>
          <w:rFonts w:ascii="Times New Roman" w:hAnsi="Times New Roman" w:cs="Times New Roman"/>
          <w:sz w:val="24"/>
          <w:szCs w:val="24"/>
        </w:rPr>
        <w:t>nor</w:t>
      </w:r>
      <w:proofErr w:type="gramEnd"/>
      <w:r w:rsidRPr="00B05AB7">
        <w:rPr>
          <w:rFonts w:ascii="Times New Roman" w:hAnsi="Times New Roman" w:cs="Times New Roman"/>
          <w:sz w:val="24"/>
          <w:szCs w:val="24"/>
        </w:rPr>
        <w:t xml:space="preserve"> any sort of animals except parrots.</w:t>
      </w:r>
    </w:p>
    <w:sectPr w:rsidR="002840CF" w:rsidRPr="00B05AB7" w:rsidSect="00B05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CF"/>
    <w:rsid w:val="002840CF"/>
    <w:rsid w:val="006E626C"/>
    <w:rsid w:val="00B05AB7"/>
    <w:rsid w:val="00FA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6C"/>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6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26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1</cp:revision>
  <dcterms:created xsi:type="dcterms:W3CDTF">2014-08-10T23:36:00Z</dcterms:created>
  <dcterms:modified xsi:type="dcterms:W3CDTF">2014-08-11T00:23:00Z</dcterms:modified>
</cp:coreProperties>
</file>