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613" w:rsidRDefault="0065731C">
      <w:r>
        <w:t>Strategies for the 50 States.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Start with the state we live in, Colorado.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4 corners of the country.-Washington, Cali, Florida, Maine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Texas-Big and weird shape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Idaho and Nevada-Weird shapes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4 corners-New Mexico, Arizona, Utah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States that border Colorado-Wyoming, Nebraska, Oklahoma, Kansas</w:t>
      </w:r>
    </w:p>
    <w:p w:rsidR="0065731C" w:rsidRDefault="00AE2ABE" w:rsidP="0065731C">
      <w:pPr>
        <w:pStyle w:val="ListParagraph"/>
        <w:numPr>
          <w:ilvl w:val="0"/>
          <w:numId w:val="1"/>
        </w:numPr>
      </w:pPr>
      <w:r>
        <w:t>Louisi</w:t>
      </w:r>
      <w:r w:rsidR="0065731C">
        <w:t>ana-Looks like an “L”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Mississippi/Alabama/Georgia = M.A.G.-Imagine the word MAG laying across the map where these states are.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S. Carolina looks like a heart, one above it must be North Carolina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 xml:space="preserve">Same with W. Virginia (weird shape) one to the east must be Virginia 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Kentucky looks like a piece of KFC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Tennessee looks like the top of a “T”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Iowa/Illinois/Indiana/Ohio = I, I, I,O (memorize order)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Smallest state Rhode Island, bordered by Connecticut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Massachusetts looks like elf shoe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NY and Penn are largest states in the region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Maryland is extremely weird shape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Delaware 2</w:t>
      </w:r>
      <w:r w:rsidRPr="0065731C">
        <w:rPr>
          <w:vertAlign w:val="superscript"/>
        </w:rPr>
        <w:t>nd</w:t>
      </w:r>
      <w:r>
        <w:t xml:space="preserve"> smallest state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Vermont and New Hampshire and same shape just inverted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Michigan is on Lake Michigan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Minnesota and Missouri are M&amp;M above and below Iowa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N&amp;S Dakota are easy</w:t>
      </w:r>
    </w:p>
    <w:p w:rsidR="0065731C" w:rsidRDefault="0065731C" w:rsidP="0065731C">
      <w:pPr>
        <w:pStyle w:val="ListParagraph"/>
        <w:numPr>
          <w:ilvl w:val="0"/>
          <w:numId w:val="1"/>
        </w:numPr>
      </w:pPr>
      <w:r>
        <w:t>Fill in what is left-Montana, Arkansas, New Jersey, etc…</w:t>
      </w:r>
    </w:p>
    <w:sectPr w:rsidR="0065731C" w:rsidSect="009806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0B4E20"/>
    <w:multiLevelType w:val="hybridMultilevel"/>
    <w:tmpl w:val="C2EE9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5731C"/>
    <w:rsid w:val="000A0A26"/>
    <w:rsid w:val="00652A46"/>
    <w:rsid w:val="0065731C"/>
    <w:rsid w:val="00980613"/>
    <w:rsid w:val="00AE2ABE"/>
    <w:rsid w:val="00AF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6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3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931</Characters>
  <Application>Microsoft Office Word</Application>
  <DocSecurity>0</DocSecurity>
  <Lines>7</Lines>
  <Paragraphs>2</Paragraphs>
  <ScaleCrop>false</ScaleCrop>
  <Company>Aurora Public Schools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2012-09-04T20:07:00Z</dcterms:created>
  <dcterms:modified xsi:type="dcterms:W3CDTF">2012-09-04T20:07:00Z</dcterms:modified>
</cp:coreProperties>
</file>