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73" w:rsidRDefault="00377981">
      <w:pPr>
        <w:rPr>
          <w:rFonts w:ascii="Bell MT" w:hAnsi="Bell MT"/>
          <w:b/>
          <w:sz w:val="72"/>
          <w:szCs w:val="72"/>
          <w:u w:val="single"/>
        </w:rPr>
      </w:pPr>
      <w:r>
        <w:rPr>
          <w:rFonts w:ascii="Bell MT" w:hAnsi="Bell MT"/>
          <w:b/>
          <w:sz w:val="72"/>
          <w:szCs w:val="72"/>
          <w:u w:val="single"/>
        </w:rPr>
        <w:t>Station 1</w:t>
      </w:r>
    </w:p>
    <w:p w:rsidR="00377981" w:rsidRDefault="00377981">
      <w:pPr>
        <w:rPr>
          <w:rFonts w:ascii="Bell MT" w:hAnsi="Bell MT"/>
          <w:b/>
          <w:sz w:val="72"/>
          <w:szCs w:val="72"/>
          <w:u w:val="single"/>
        </w:rPr>
      </w:pPr>
    </w:p>
    <w:p w:rsidR="00377981" w:rsidRDefault="00377981">
      <w:pPr>
        <w:rPr>
          <w:rFonts w:ascii="Bell MT" w:hAnsi="Bell MT"/>
          <w:b/>
          <w:sz w:val="72"/>
          <w:szCs w:val="72"/>
        </w:rPr>
      </w:pPr>
      <w:r>
        <w:rPr>
          <w:rFonts w:ascii="Bell MT" w:hAnsi="Bell MT"/>
          <w:b/>
          <w:sz w:val="72"/>
          <w:szCs w:val="72"/>
        </w:rPr>
        <w:t>The 14</w:t>
      </w:r>
      <w:r w:rsidRPr="00377981">
        <w:rPr>
          <w:rFonts w:ascii="Bell MT" w:hAnsi="Bell MT"/>
          <w:b/>
          <w:sz w:val="72"/>
          <w:szCs w:val="72"/>
          <w:vertAlign w:val="superscript"/>
        </w:rPr>
        <w:t>th</w:t>
      </w:r>
      <w:r>
        <w:rPr>
          <w:rFonts w:ascii="Bell MT" w:hAnsi="Bell MT"/>
          <w:b/>
          <w:sz w:val="72"/>
          <w:szCs w:val="72"/>
        </w:rPr>
        <w:t xml:space="preserve"> and 15</w:t>
      </w:r>
      <w:r w:rsidRPr="00377981">
        <w:rPr>
          <w:rFonts w:ascii="Bell MT" w:hAnsi="Bell MT"/>
          <w:b/>
          <w:sz w:val="72"/>
          <w:szCs w:val="72"/>
          <w:vertAlign w:val="superscript"/>
        </w:rPr>
        <w:t>th</w:t>
      </w:r>
      <w:r>
        <w:rPr>
          <w:rFonts w:ascii="Bell MT" w:hAnsi="Bell MT"/>
          <w:b/>
          <w:sz w:val="72"/>
          <w:szCs w:val="72"/>
        </w:rPr>
        <w:t xml:space="preserve"> Amendments</w:t>
      </w:r>
    </w:p>
    <w:p w:rsidR="00377981" w:rsidRDefault="00377981">
      <w:pPr>
        <w:rPr>
          <w:rFonts w:ascii="Bell MT" w:hAnsi="Bell MT"/>
          <w:b/>
          <w:sz w:val="72"/>
          <w:szCs w:val="72"/>
        </w:rPr>
      </w:pPr>
      <w:r>
        <w:rPr>
          <w:rFonts w:ascii="Bell MT" w:hAnsi="Bell MT"/>
          <w:b/>
          <w:sz w:val="72"/>
          <w:szCs w:val="72"/>
        </w:rPr>
        <w:t>1870s-1890s</w:t>
      </w:r>
    </w:p>
    <w:p w:rsidR="00377981" w:rsidRDefault="00377981">
      <w:pPr>
        <w:rPr>
          <w:rFonts w:ascii="Bell MT" w:hAnsi="Bell MT"/>
          <w:b/>
          <w:sz w:val="72"/>
          <w:szCs w:val="72"/>
        </w:rPr>
      </w:pPr>
    </w:p>
    <w:p w:rsidR="00377981" w:rsidRDefault="00377981" w:rsidP="00377981">
      <w:pPr>
        <w:pStyle w:val="ListParagraph"/>
        <w:numPr>
          <w:ilvl w:val="0"/>
          <w:numId w:val="1"/>
        </w:num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On page 280, refresh your memory about the 14</w:t>
      </w:r>
      <w:r w:rsidRPr="00377981">
        <w:rPr>
          <w:rFonts w:ascii="Bell MT" w:hAnsi="Bell MT"/>
          <w:b/>
          <w:sz w:val="32"/>
          <w:szCs w:val="32"/>
          <w:vertAlign w:val="superscript"/>
        </w:rPr>
        <w:t>th</w:t>
      </w:r>
      <w:r>
        <w:rPr>
          <w:rFonts w:ascii="Bell MT" w:hAnsi="Bell MT"/>
          <w:b/>
          <w:sz w:val="32"/>
          <w:szCs w:val="32"/>
        </w:rPr>
        <w:t xml:space="preserve"> amendment by reading the section on that amendment. On page 282, do the same thing for the 15</w:t>
      </w:r>
      <w:r w:rsidRPr="00377981">
        <w:rPr>
          <w:rFonts w:ascii="Bell MT" w:hAnsi="Bell MT"/>
          <w:b/>
          <w:sz w:val="32"/>
          <w:szCs w:val="32"/>
          <w:vertAlign w:val="superscript"/>
        </w:rPr>
        <w:t>th</w:t>
      </w:r>
      <w:r>
        <w:rPr>
          <w:rFonts w:ascii="Bell MT" w:hAnsi="Bell MT"/>
          <w:b/>
          <w:sz w:val="32"/>
          <w:szCs w:val="32"/>
        </w:rPr>
        <w:t xml:space="preserve"> amendment.</w:t>
      </w:r>
    </w:p>
    <w:p w:rsidR="00377981" w:rsidRDefault="00377981" w:rsidP="00377981">
      <w:pPr>
        <w:pStyle w:val="ListParagraph"/>
        <w:jc w:val="left"/>
        <w:rPr>
          <w:rFonts w:ascii="Bell MT" w:hAnsi="Bell MT"/>
          <w:b/>
          <w:sz w:val="32"/>
          <w:szCs w:val="32"/>
        </w:rPr>
      </w:pPr>
    </w:p>
    <w:p w:rsidR="00377981" w:rsidRDefault="00377981" w:rsidP="00377981">
      <w:pPr>
        <w:pStyle w:val="ListParagraph"/>
        <w:numPr>
          <w:ilvl w:val="0"/>
          <w:numId w:val="1"/>
        </w:num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Now, r</w:t>
      </w:r>
      <w:r w:rsidRPr="00377981">
        <w:rPr>
          <w:rFonts w:ascii="Bell MT" w:hAnsi="Bell MT"/>
          <w:b/>
          <w:sz w:val="32"/>
          <w:szCs w:val="32"/>
        </w:rPr>
        <w:t>ead</w:t>
      </w:r>
      <w:r>
        <w:rPr>
          <w:rFonts w:ascii="Bell MT" w:hAnsi="Bell MT"/>
          <w:b/>
          <w:sz w:val="32"/>
          <w:szCs w:val="32"/>
        </w:rPr>
        <w:t xml:space="preserve"> the</w:t>
      </w:r>
      <w:r w:rsidRPr="00377981">
        <w:rPr>
          <w:rFonts w:ascii="Bell MT" w:hAnsi="Bell MT"/>
          <w:b/>
          <w:sz w:val="32"/>
          <w:szCs w:val="32"/>
        </w:rPr>
        <w:t xml:space="preserve"> heading “Women’s Rights” on pages 282-283.</w:t>
      </w:r>
    </w:p>
    <w:p w:rsidR="00377981" w:rsidRPr="00377981" w:rsidRDefault="00377981" w:rsidP="00377981">
      <w:pPr>
        <w:ind w:left="360"/>
        <w:jc w:val="left"/>
        <w:rPr>
          <w:rFonts w:ascii="Bell MT" w:hAnsi="Bell MT"/>
          <w:b/>
          <w:sz w:val="32"/>
          <w:szCs w:val="32"/>
        </w:rPr>
      </w:pPr>
    </w:p>
    <w:p w:rsidR="00377981" w:rsidRDefault="00377981" w:rsidP="00377981">
      <w:pPr>
        <w:pStyle w:val="ListParagraph"/>
        <w:numPr>
          <w:ilvl w:val="0"/>
          <w:numId w:val="1"/>
        </w:num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Write a letter from the perspective of Elizabeth Cady Canton. Address the letter to another women’s rights activist. In your letter, explain how you feel about the following issues:</w:t>
      </w:r>
    </w:p>
    <w:p w:rsidR="00377981" w:rsidRDefault="00377981" w:rsidP="00377981">
      <w:pPr>
        <w:pStyle w:val="ListParagraph"/>
        <w:numPr>
          <w:ilvl w:val="0"/>
          <w:numId w:val="2"/>
        </w:num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The passage of the 14</w:t>
      </w:r>
      <w:r w:rsidRPr="00377981">
        <w:rPr>
          <w:rFonts w:ascii="Bell MT" w:hAnsi="Bell MT"/>
          <w:b/>
          <w:sz w:val="32"/>
          <w:szCs w:val="32"/>
          <w:vertAlign w:val="superscript"/>
        </w:rPr>
        <w:t>th</w:t>
      </w:r>
      <w:r>
        <w:rPr>
          <w:rFonts w:ascii="Bell MT" w:hAnsi="Bell MT"/>
          <w:b/>
          <w:sz w:val="32"/>
          <w:szCs w:val="32"/>
        </w:rPr>
        <w:t xml:space="preserve"> and 15</w:t>
      </w:r>
      <w:r w:rsidRPr="00377981">
        <w:rPr>
          <w:rFonts w:ascii="Bell MT" w:hAnsi="Bell MT"/>
          <w:b/>
          <w:sz w:val="32"/>
          <w:szCs w:val="32"/>
          <w:vertAlign w:val="superscript"/>
        </w:rPr>
        <w:t>th</w:t>
      </w:r>
      <w:r>
        <w:rPr>
          <w:rFonts w:ascii="Bell MT" w:hAnsi="Bell MT"/>
          <w:b/>
          <w:sz w:val="32"/>
          <w:szCs w:val="32"/>
        </w:rPr>
        <w:t xml:space="preserve"> amendment. </w:t>
      </w:r>
    </w:p>
    <w:p w:rsidR="00377981" w:rsidRDefault="00377981" w:rsidP="00377981">
      <w:pPr>
        <w:pStyle w:val="ListParagraph"/>
        <w:numPr>
          <w:ilvl w:val="0"/>
          <w:numId w:val="2"/>
        </w:num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 xml:space="preserve">Explain your stance on marriage laws, inheritance laws, and voting. </w:t>
      </w:r>
    </w:p>
    <w:p w:rsidR="00377981" w:rsidRDefault="00377981" w:rsidP="00377981">
      <w:pPr>
        <w:jc w:val="left"/>
        <w:rPr>
          <w:rFonts w:ascii="Bell MT" w:hAnsi="Bell MT"/>
          <w:b/>
          <w:sz w:val="32"/>
          <w:szCs w:val="32"/>
        </w:rPr>
      </w:pPr>
    </w:p>
    <w:p w:rsidR="00377981" w:rsidRPr="00377981" w:rsidRDefault="00377981" w:rsidP="00377981">
      <w:pPr>
        <w:jc w:val="left"/>
        <w:rPr>
          <w:rFonts w:ascii="Bell MT" w:hAnsi="Bell MT"/>
          <w:b/>
          <w:i/>
          <w:sz w:val="32"/>
          <w:szCs w:val="32"/>
        </w:rPr>
      </w:pPr>
      <w:r w:rsidRPr="00377981">
        <w:rPr>
          <w:rFonts w:ascii="Bell MT" w:hAnsi="Bell MT"/>
          <w:b/>
          <w:i/>
          <w:sz w:val="32"/>
          <w:szCs w:val="32"/>
        </w:rPr>
        <w:t>Example:</w:t>
      </w:r>
    </w:p>
    <w:p w:rsidR="00377981" w:rsidRPr="00377981" w:rsidRDefault="00377981" w:rsidP="00377981">
      <w:pPr>
        <w:jc w:val="left"/>
        <w:rPr>
          <w:rFonts w:ascii="Bell MT" w:hAnsi="Bell MT"/>
          <w:b/>
          <w:i/>
          <w:sz w:val="32"/>
          <w:szCs w:val="32"/>
        </w:rPr>
      </w:pPr>
    </w:p>
    <w:p w:rsidR="00377981" w:rsidRDefault="00377981" w:rsidP="00377981">
      <w:p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Dear Henrietta Jones,</w:t>
      </w:r>
    </w:p>
    <w:p w:rsidR="00377981" w:rsidRDefault="00377981" w:rsidP="00377981">
      <w:pPr>
        <w:jc w:val="left"/>
        <w:rPr>
          <w:rFonts w:ascii="Bell MT" w:hAnsi="Bell MT"/>
          <w:b/>
          <w:sz w:val="32"/>
          <w:szCs w:val="32"/>
        </w:rPr>
      </w:pPr>
    </w:p>
    <w:p w:rsidR="00FE54DC" w:rsidRDefault="00377981" w:rsidP="00377981">
      <w:p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Hello Henrietta. I hope that you are doing well. As you know, I have been fighting for women’s rights for years. The news of the passage of the 14</w:t>
      </w:r>
      <w:r w:rsidRPr="00377981">
        <w:rPr>
          <w:rFonts w:ascii="Bell MT" w:hAnsi="Bell MT"/>
          <w:b/>
          <w:sz w:val="32"/>
          <w:szCs w:val="32"/>
          <w:vertAlign w:val="superscript"/>
        </w:rPr>
        <w:t>th</w:t>
      </w:r>
      <w:r>
        <w:rPr>
          <w:rFonts w:ascii="Bell MT" w:hAnsi="Bell MT"/>
          <w:b/>
          <w:sz w:val="32"/>
          <w:szCs w:val="32"/>
        </w:rPr>
        <w:t xml:space="preserve"> and 15</w:t>
      </w:r>
      <w:r w:rsidRPr="00377981">
        <w:rPr>
          <w:rFonts w:ascii="Bell MT" w:hAnsi="Bell MT"/>
          <w:b/>
          <w:sz w:val="32"/>
          <w:szCs w:val="32"/>
          <w:vertAlign w:val="superscript"/>
        </w:rPr>
        <w:t>th</w:t>
      </w:r>
      <w:r>
        <w:rPr>
          <w:rFonts w:ascii="Bell MT" w:hAnsi="Bell MT"/>
          <w:b/>
          <w:sz w:val="32"/>
          <w:szCs w:val="32"/>
        </w:rPr>
        <w:t xml:space="preserve"> amendment has been… </w:t>
      </w:r>
    </w:p>
    <w:p w:rsidR="00377981" w:rsidRDefault="00FE54DC" w:rsidP="00377981">
      <w:p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...................................................................</w:t>
      </w:r>
    </w:p>
    <w:p w:rsidR="00377981" w:rsidRDefault="00FE54DC" w:rsidP="00FE54DC">
      <w:pPr>
        <w:jc w:val="both"/>
      </w:pPr>
      <w:r>
        <w:rPr>
          <w:rFonts w:ascii="Bell MT" w:hAnsi="Bell MT"/>
          <w:b/>
          <w:sz w:val="32"/>
          <w:szCs w:val="32"/>
        </w:rPr>
        <w:t>...................................................................</w:t>
      </w:r>
    </w:p>
    <w:p w:rsidR="00377981" w:rsidRDefault="00FE54DC" w:rsidP="00FE54DC">
      <w:pPr>
        <w:jc w:val="both"/>
      </w:pPr>
      <w:r>
        <w:rPr>
          <w:rFonts w:ascii="Bell MT" w:hAnsi="Bell MT"/>
          <w:b/>
          <w:sz w:val="32"/>
          <w:szCs w:val="32"/>
        </w:rPr>
        <w:t>...................................................................</w:t>
      </w:r>
    </w:p>
    <w:p w:rsidR="00377981" w:rsidRDefault="00FE54DC" w:rsidP="00377981">
      <w:p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...................................................................</w:t>
      </w:r>
    </w:p>
    <w:p w:rsidR="00377981" w:rsidRDefault="00FE54DC" w:rsidP="00377981">
      <w:p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...................................................................</w:t>
      </w:r>
    </w:p>
    <w:p w:rsidR="00377981" w:rsidRDefault="00FE54DC" w:rsidP="00377981">
      <w:p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...................................................................</w:t>
      </w:r>
    </w:p>
    <w:p w:rsidR="00377981" w:rsidRDefault="00FE54DC" w:rsidP="00377981">
      <w:p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Love always</w:t>
      </w:r>
      <w:r w:rsidR="00377981">
        <w:rPr>
          <w:rFonts w:ascii="Bell MT" w:hAnsi="Bell MT"/>
          <w:b/>
          <w:sz w:val="32"/>
          <w:szCs w:val="32"/>
        </w:rPr>
        <w:t>,</w:t>
      </w:r>
    </w:p>
    <w:p w:rsidR="00377981" w:rsidRDefault="00377981" w:rsidP="00377981">
      <w:p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Elizabeth Cady Canton</w:t>
      </w:r>
    </w:p>
    <w:p w:rsidR="00995966" w:rsidRDefault="00995966" w:rsidP="00995966">
      <w:pPr>
        <w:rPr>
          <w:rFonts w:ascii="Bell MT" w:hAnsi="Bell MT"/>
          <w:b/>
          <w:sz w:val="72"/>
          <w:szCs w:val="72"/>
          <w:u w:val="single"/>
        </w:rPr>
      </w:pPr>
      <w:r>
        <w:rPr>
          <w:rFonts w:ascii="Bell MT" w:hAnsi="Bell MT"/>
          <w:b/>
          <w:sz w:val="72"/>
          <w:szCs w:val="72"/>
          <w:u w:val="single"/>
        </w:rPr>
        <w:lastRenderedPageBreak/>
        <w:t>Station 2</w:t>
      </w:r>
    </w:p>
    <w:p w:rsidR="00995966" w:rsidRDefault="00995966" w:rsidP="00995966">
      <w:pPr>
        <w:rPr>
          <w:rFonts w:ascii="Bell MT" w:hAnsi="Bell MT"/>
          <w:b/>
          <w:sz w:val="72"/>
          <w:szCs w:val="72"/>
          <w:u w:val="single"/>
        </w:rPr>
      </w:pPr>
    </w:p>
    <w:p w:rsidR="00995966" w:rsidRDefault="00995966" w:rsidP="00995966">
      <w:pPr>
        <w:rPr>
          <w:rFonts w:ascii="Bell MT" w:hAnsi="Bell MT"/>
          <w:b/>
          <w:sz w:val="72"/>
          <w:szCs w:val="72"/>
        </w:rPr>
      </w:pPr>
      <w:r>
        <w:rPr>
          <w:rFonts w:ascii="Bell MT" w:hAnsi="Bell MT"/>
          <w:b/>
          <w:sz w:val="72"/>
          <w:szCs w:val="72"/>
        </w:rPr>
        <w:t>The Progressive Era</w:t>
      </w:r>
    </w:p>
    <w:p w:rsidR="00995966" w:rsidRDefault="00B0402D" w:rsidP="00995966">
      <w:pPr>
        <w:rPr>
          <w:rFonts w:ascii="Bell MT" w:hAnsi="Bell MT"/>
          <w:b/>
          <w:sz w:val="72"/>
          <w:szCs w:val="72"/>
        </w:rPr>
      </w:pPr>
      <w:r>
        <w:rPr>
          <w:rFonts w:ascii="Bell MT" w:hAnsi="Bell MT"/>
          <w:b/>
          <w:sz w:val="72"/>
          <w:szCs w:val="72"/>
        </w:rPr>
        <w:t>1880s-1920</w:t>
      </w:r>
    </w:p>
    <w:p w:rsidR="00995966" w:rsidRDefault="00995966" w:rsidP="00995966">
      <w:pPr>
        <w:rPr>
          <w:rFonts w:ascii="Bell MT" w:hAnsi="Bell MT"/>
          <w:b/>
          <w:sz w:val="72"/>
          <w:szCs w:val="72"/>
        </w:rPr>
      </w:pPr>
    </w:p>
    <w:p w:rsidR="00995966" w:rsidRPr="00995966" w:rsidRDefault="00995966" w:rsidP="00995966">
      <w:pPr>
        <w:jc w:val="left"/>
        <w:rPr>
          <w:rFonts w:ascii="Bell MT" w:hAnsi="Bell MT"/>
          <w:sz w:val="32"/>
          <w:szCs w:val="32"/>
        </w:rPr>
      </w:pPr>
    </w:p>
    <w:p w:rsidR="006571E7" w:rsidRDefault="006571E7" w:rsidP="00995966">
      <w:pPr>
        <w:pStyle w:val="ListParagraph"/>
        <w:numPr>
          <w:ilvl w:val="0"/>
          <w:numId w:val="3"/>
        </w:numPr>
        <w:jc w:val="left"/>
        <w:rPr>
          <w:rFonts w:ascii="Bell MT" w:hAnsi="Bell MT"/>
          <w:b/>
          <w:sz w:val="32"/>
          <w:szCs w:val="32"/>
        </w:rPr>
      </w:pPr>
      <w:r w:rsidRPr="006571E7">
        <w:rPr>
          <w:rFonts w:ascii="Bell MT" w:hAnsi="Bell MT"/>
          <w:b/>
          <w:sz w:val="32"/>
          <w:szCs w:val="32"/>
        </w:rPr>
        <w:t xml:space="preserve">Read pages 337-339. Start from the heading “The Reformers” </w:t>
      </w:r>
      <w:r>
        <w:rPr>
          <w:rFonts w:ascii="Bell MT" w:hAnsi="Bell MT"/>
          <w:b/>
          <w:sz w:val="32"/>
          <w:szCs w:val="32"/>
        </w:rPr>
        <w:t xml:space="preserve">on page 337. </w:t>
      </w:r>
    </w:p>
    <w:p w:rsidR="00221DBC" w:rsidRDefault="00221DBC" w:rsidP="00221DBC">
      <w:pPr>
        <w:pStyle w:val="ListParagraph"/>
        <w:jc w:val="left"/>
        <w:rPr>
          <w:rFonts w:ascii="Bell MT" w:hAnsi="Bell MT"/>
          <w:b/>
          <w:sz w:val="32"/>
          <w:szCs w:val="32"/>
        </w:rPr>
      </w:pPr>
    </w:p>
    <w:p w:rsidR="006571E7" w:rsidRPr="00EA283D" w:rsidRDefault="00EA283D" w:rsidP="00995966">
      <w:pPr>
        <w:pStyle w:val="ListParagraph"/>
        <w:numPr>
          <w:ilvl w:val="0"/>
          <w:numId w:val="3"/>
        </w:numPr>
        <w:jc w:val="left"/>
        <w:rPr>
          <w:rFonts w:ascii="Bell MT" w:hAnsi="Bell MT"/>
          <w:b/>
          <w:i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 xml:space="preserve">Answer the following questions on a separate sheet of paper. Title the paper “The Progressive Era: 1880s-1920.” </w:t>
      </w:r>
      <w:r w:rsidRPr="00EA283D">
        <w:rPr>
          <w:rFonts w:ascii="Bell MT" w:hAnsi="Bell MT"/>
          <w:b/>
          <w:i/>
          <w:sz w:val="32"/>
          <w:szCs w:val="32"/>
        </w:rPr>
        <w:t>Write down the questions and the answers.</w:t>
      </w:r>
    </w:p>
    <w:p w:rsidR="00EA283D" w:rsidRDefault="00EA283D" w:rsidP="00EA283D">
      <w:pPr>
        <w:jc w:val="left"/>
        <w:rPr>
          <w:rFonts w:ascii="Bell MT" w:hAnsi="Bell MT"/>
          <w:b/>
          <w:sz w:val="32"/>
          <w:szCs w:val="32"/>
        </w:rPr>
      </w:pPr>
    </w:p>
    <w:p w:rsidR="00EA283D" w:rsidRPr="00EA283D" w:rsidRDefault="00EA283D" w:rsidP="00EA283D">
      <w:pPr>
        <w:jc w:val="left"/>
        <w:rPr>
          <w:rFonts w:ascii="Bell MT" w:hAnsi="Bell MT"/>
          <w:b/>
          <w:sz w:val="32"/>
          <w:szCs w:val="32"/>
          <w:u w:val="single"/>
        </w:rPr>
      </w:pPr>
      <w:r w:rsidRPr="00EA283D">
        <w:rPr>
          <w:rFonts w:ascii="Bell MT" w:hAnsi="Bell MT"/>
          <w:b/>
          <w:sz w:val="32"/>
          <w:szCs w:val="32"/>
          <w:u w:val="single"/>
        </w:rPr>
        <w:t>Questions:</w:t>
      </w:r>
    </w:p>
    <w:p w:rsidR="00EA283D" w:rsidRDefault="00EA283D" w:rsidP="00EA283D">
      <w:pPr>
        <w:pStyle w:val="ListParagraph"/>
        <w:numPr>
          <w:ilvl w:val="0"/>
          <w:numId w:val="4"/>
        </w:num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What kind of occupations did many women have during this time?</w:t>
      </w:r>
    </w:p>
    <w:p w:rsidR="00EA283D" w:rsidRDefault="00EA283D" w:rsidP="00EA283D">
      <w:pPr>
        <w:pStyle w:val="ListParagraph"/>
        <w:numPr>
          <w:ilvl w:val="0"/>
          <w:numId w:val="4"/>
        </w:num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How did progressive women help reform the cities? (Include descriptions of settlement houses and Hull House).</w:t>
      </w:r>
    </w:p>
    <w:p w:rsidR="00B0402D" w:rsidRDefault="00B0402D" w:rsidP="00EA283D">
      <w:pPr>
        <w:pStyle w:val="ListParagraph"/>
        <w:numPr>
          <w:ilvl w:val="0"/>
          <w:numId w:val="4"/>
        </w:num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What successes did Jane Addams have with the establishment of the Hull House?</w:t>
      </w:r>
    </w:p>
    <w:p w:rsidR="00B0402D" w:rsidRDefault="00B0402D" w:rsidP="00B0402D">
      <w:pPr>
        <w:jc w:val="left"/>
        <w:rPr>
          <w:rFonts w:ascii="Bell MT" w:hAnsi="Bell MT"/>
          <w:b/>
          <w:sz w:val="32"/>
          <w:szCs w:val="32"/>
        </w:rPr>
      </w:pPr>
    </w:p>
    <w:p w:rsidR="00B0402D" w:rsidRDefault="00B0402D" w:rsidP="00B0402D">
      <w:pPr>
        <w:jc w:val="left"/>
        <w:rPr>
          <w:rFonts w:ascii="Bell MT" w:hAnsi="Bell MT"/>
          <w:b/>
          <w:sz w:val="32"/>
          <w:szCs w:val="32"/>
        </w:rPr>
      </w:pPr>
    </w:p>
    <w:p w:rsidR="00B0402D" w:rsidRDefault="00B0402D" w:rsidP="00B0402D">
      <w:pPr>
        <w:jc w:val="left"/>
        <w:rPr>
          <w:rFonts w:ascii="Bell MT" w:hAnsi="Bell MT"/>
          <w:b/>
          <w:sz w:val="32"/>
          <w:szCs w:val="32"/>
        </w:rPr>
      </w:pPr>
    </w:p>
    <w:p w:rsidR="00B0402D" w:rsidRDefault="00B0402D" w:rsidP="00B0402D">
      <w:pPr>
        <w:jc w:val="left"/>
        <w:rPr>
          <w:rFonts w:ascii="Bell MT" w:hAnsi="Bell MT"/>
          <w:b/>
          <w:sz w:val="32"/>
          <w:szCs w:val="32"/>
        </w:rPr>
      </w:pPr>
    </w:p>
    <w:p w:rsidR="00B0402D" w:rsidRDefault="00B0402D" w:rsidP="00B0402D">
      <w:pPr>
        <w:jc w:val="left"/>
        <w:rPr>
          <w:rFonts w:ascii="Bell MT" w:hAnsi="Bell MT"/>
          <w:b/>
          <w:sz w:val="32"/>
          <w:szCs w:val="32"/>
        </w:rPr>
      </w:pPr>
    </w:p>
    <w:p w:rsidR="00B0402D" w:rsidRDefault="00B0402D" w:rsidP="00B0402D">
      <w:pPr>
        <w:jc w:val="left"/>
        <w:rPr>
          <w:rFonts w:ascii="Bell MT" w:hAnsi="Bell MT"/>
          <w:b/>
          <w:sz w:val="32"/>
          <w:szCs w:val="32"/>
        </w:rPr>
      </w:pPr>
    </w:p>
    <w:p w:rsidR="00B0402D" w:rsidRDefault="00B0402D" w:rsidP="00B0402D">
      <w:pPr>
        <w:jc w:val="left"/>
        <w:rPr>
          <w:rFonts w:ascii="Bell MT" w:hAnsi="Bell MT"/>
          <w:b/>
          <w:sz w:val="32"/>
          <w:szCs w:val="32"/>
        </w:rPr>
      </w:pPr>
    </w:p>
    <w:p w:rsidR="00B0402D" w:rsidRDefault="00B0402D" w:rsidP="00B0402D">
      <w:pPr>
        <w:jc w:val="left"/>
        <w:rPr>
          <w:rFonts w:ascii="Bell MT" w:hAnsi="Bell MT"/>
          <w:b/>
          <w:sz w:val="32"/>
          <w:szCs w:val="32"/>
        </w:rPr>
      </w:pPr>
    </w:p>
    <w:p w:rsidR="00B0402D" w:rsidRDefault="00B0402D" w:rsidP="00B0402D">
      <w:pPr>
        <w:jc w:val="left"/>
        <w:rPr>
          <w:rFonts w:ascii="Bell MT" w:hAnsi="Bell MT"/>
          <w:b/>
          <w:sz w:val="32"/>
          <w:szCs w:val="32"/>
        </w:rPr>
      </w:pPr>
    </w:p>
    <w:p w:rsidR="00B0402D" w:rsidRDefault="00B0402D" w:rsidP="00B0402D">
      <w:pPr>
        <w:jc w:val="left"/>
        <w:rPr>
          <w:rFonts w:ascii="Bell MT" w:hAnsi="Bell MT"/>
          <w:b/>
          <w:sz w:val="32"/>
          <w:szCs w:val="32"/>
        </w:rPr>
      </w:pPr>
    </w:p>
    <w:p w:rsidR="00B0402D" w:rsidRDefault="00B0402D" w:rsidP="00B0402D">
      <w:pPr>
        <w:jc w:val="left"/>
        <w:rPr>
          <w:rFonts w:ascii="Bell MT" w:hAnsi="Bell MT"/>
          <w:b/>
          <w:sz w:val="32"/>
          <w:szCs w:val="32"/>
        </w:rPr>
      </w:pPr>
    </w:p>
    <w:p w:rsidR="00B0402D" w:rsidRDefault="00B0402D" w:rsidP="00B0402D">
      <w:pPr>
        <w:jc w:val="left"/>
        <w:rPr>
          <w:rFonts w:ascii="Bell MT" w:hAnsi="Bell MT"/>
          <w:b/>
          <w:sz w:val="32"/>
          <w:szCs w:val="32"/>
        </w:rPr>
      </w:pPr>
    </w:p>
    <w:p w:rsidR="00B0402D" w:rsidRDefault="00B0402D" w:rsidP="00B0402D">
      <w:pPr>
        <w:jc w:val="left"/>
        <w:rPr>
          <w:rFonts w:ascii="Bell MT" w:hAnsi="Bell MT"/>
          <w:b/>
          <w:sz w:val="32"/>
          <w:szCs w:val="32"/>
        </w:rPr>
      </w:pPr>
    </w:p>
    <w:p w:rsidR="00B0402D" w:rsidRDefault="00B0402D" w:rsidP="00B0402D">
      <w:pPr>
        <w:jc w:val="left"/>
        <w:rPr>
          <w:rFonts w:ascii="Bell MT" w:hAnsi="Bell MT"/>
          <w:b/>
          <w:sz w:val="32"/>
          <w:szCs w:val="32"/>
        </w:rPr>
      </w:pPr>
    </w:p>
    <w:p w:rsidR="00B0402D" w:rsidRDefault="00B0402D" w:rsidP="00B0402D">
      <w:pPr>
        <w:rPr>
          <w:rFonts w:ascii="Bell MT" w:hAnsi="Bell MT"/>
          <w:b/>
          <w:sz w:val="72"/>
          <w:szCs w:val="72"/>
          <w:u w:val="single"/>
        </w:rPr>
      </w:pPr>
      <w:r>
        <w:rPr>
          <w:rFonts w:ascii="Bell MT" w:hAnsi="Bell MT"/>
          <w:b/>
          <w:sz w:val="72"/>
          <w:szCs w:val="72"/>
          <w:u w:val="single"/>
        </w:rPr>
        <w:lastRenderedPageBreak/>
        <w:t>Station 3</w:t>
      </w:r>
    </w:p>
    <w:p w:rsidR="00B0402D" w:rsidRDefault="00B0402D" w:rsidP="00B0402D">
      <w:pPr>
        <w:rPr>
          <w:rFonts w:ascii="Bell MT" w:hAnsi="Bell MT"/>
          <w:b/>
          <w:sz w:val="72"/>
          <w:szCs w:val="72"/>
          <w:u w:val="single"/>
        </w:rPr>
      </w:pPr>
    </w:p>
    <w:p w:rsidR="00B0402D" w:rsidRDefault="00B0402D" w:rsidP="00B0402D">
      <w:pPr>
        <w:rPr>
          <w:rFonts w:ascii="Bell MT" w:hAnsi="Bell MT"/>
          <w:b/>
          <w:sz w:val="72"/>
          <w:szCs w:val="72"/>
        </w:rPr>
      </w:pPr>
      <w:r>
        <w:rPr>
          <w:rFonts w:ascii="Bell MT" w:hAnsi="Bell MT"/>
          <w:b/>
          <w:sz w:val="72"/>
          <w:szCs w:val="72"/>
        </w:rPr>
        <w:t>Women’s Progressivism and the 19</w:t>
      </w:r>
      <w:r w:rsidRPr="00B0402D">
        <w:rPr>
          <w:rFonts w:ascii="Bell MT" w:hAnsi="Bell MT"/>
          <w:b/>
          <w:sz w:val="72"/>
          <w:szCs w:val="72"/>
          <w:vertAlign w:val="superscript"/>
        </w:rPr>
        <w:t>th</w:t>
      </w:r>
      <w:r>
        <w:rPr>
          <w:rFonts w:ascii="Bell MT" w:hAnsi="Bell MT"/>
          <w:b/>
          <w:sz w:val="72"/>
          <w:szCs w:val="72"/>
        </w:rPr>
        <w:t xml:space="preserve"> Amendment</w:t>
      </w:r>
    </w:p>
    <w:p w:rsidR="00B0402D" w:rsidRDefault="00B0402D" w:rsidP="00B0402D">
      <w:pPr>
        <w:rPr>
          <w:rFonts w:ascii="Bell MT" w:hAnsi="Bell MT"/>
          <w:b/>
          <w:sz w:val="72"/>
          <w:szCs w:val="72"/>
        </w:rPr>
      </w:pPr>
      <w:r>
        <w:rPr>
          <w:rFonts w:ascii="Bell MT" w:hAnsi="Bell MT"/>
          <w:b/>
          <w:sz w:val="72"/>
          <w:szCs w:val="72"/>
        </w:rPr>
        <w:t>1920</w:t>
      </w:r>
    </w:p>
    <w:p w:rsidR="00B0402D" w:rsidRDefault="00B0402D" w:rsidP="00B0402D">
      <w:pPr>
        <w:rPr>
          <w:rFonts w:ascii="Bell MT" w:hAnsi="Bell MT"/>
          <w:b/>
          <w:sz w:val="72"/>
          <w:szCs w:val="72"/>
        </w:rPr>
      </w:pPr>
    </w:p>
    <w:p w:rsidR="00B0402D" w:rsidRPr="00995966" w:rsidRDefault="00B0402D" w:rsidP="00B0402D">
      <w:pPr>
        <w:jc w:val="left"/>
        <w:rPr>
          <w:rFonts w:ascii="Bell MT" w:hAnsi="Bell MT"/>
          <w:sz w:val="32"/>
          <w:szCs w:val="32"/>
        </w:rPr>
      </w:pPr>
    </w:p>
    <w:p w:rsidR="00B0402D" w:rsidRDefault="00B0402D" w:rsidP="00B0402D">
      <w:pPr>
        <w:pStyle w:val="ListParagraph"/>
        <w:numPr>
          <w:ilvl w:val="0"/>
          <w:numId w:val="5"/>
        </w:numPr>
        <w:jc w:val="left"/>
        <w:rPr>
          <w:rFonts w:ascii="Bell MT" w:hAnsi="Bell MT"/>
          <w:b/>
          <w:sz w:val="32"/>
          <w:szCs w:val="32"/>
        </w:rPr>
      </w:pPr>
      <w:r w:rsidRPr="00B0402D">
        <w:rPr>
          <w:rFonts w:ascii="Bell MT" w:hAnsi="Bell MT"/>
          <w:b/>
          <w:sz w:val="32"/>
          <w:szCs w:val="32"/>
        </w:rPr>
        <w:t xml:space="preserve">Read </w:t>
      </w:r>
      <w:r>
        <w:rPr>
          <w:rFonts w:ascii="Bell MT" w:hAnsi="Bell MT"/>
          <w:b/>
          <w:sz w:val="32"/>
          <w:szCs w:val="32"/>
        </w:rPr>
        <w:t>pages 341-242</w:t>
      </w:r>
      <w:r w:rsidRPr="00B0402D">
        <w:rPr>
          <w:rFonts w:ascii="Bell MT" w:hAnsi="Bell MT"/>
          <w:b/>
          <w:sz w:val="32"/>
          <w:szCs w:val="32"/>
        </w:rPr>
        <w:t>. Start from</w:t>
      </w:r>
      <w:r>
        <w:rPr>
          <w:rFonts w:ascii="Bell MT" w:hAnsi="Bell MT"/>
          <w:b/>
          <w:sz w:val="32"/>
          <w:szCs w:val="32"/>
        </w:rPr>
        <w:t xml:space="preserve"> the heading “Women’s Progressivism” and end at the heading “Progressivism in National Politics.”</w:t>
      </w:r>
    </w:p>
    <w:p w:rsidR="00221DBC" w:rsidRDefault="00221DBC" w:rsidP="00221DBC">
      <w:pPr>
        <w:pStyle w:val="ListParagraph"/>
        <w:jc w:val="left"/>
        <w:rPr>
          <w:rFonts w:ascii="Bell MT" w:hAnsi="Bell MT"/>
          <w:b/>
          <w:sz w:val="32"/>
          <w:szCs w:val="32"/>
        </w:rPr>
      </w:pPr>
    </w:p>
    <w:p w:rsidR="00DC119D" w:rsidRDefault="00B0402D" w:rsidP="00DC119D">
      <w:pPr>
        <w:pStyle w:val="ListParagraph"/>
        <w:numPr>
          <w:ilvl w:val="0"/>
          <w:numId w:val="5"/>
        </w:num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Examine the political car</w:t>
      </w:r>
      <w:r w:rsidR="00DC119D">
        <w:rPr>
          <w:rFonts w:ascii="Bell MT" w:hAnsi="Bell MT"/>
          <w:b/>
          <w:sz w:val="32"/>
          <w:szCs w:val="32"/>
        </w:rPr>
        <w:t>toon at the bottom of page 341, and examine the political cartoon provided at the station.</w:t>
      </w:r>
    </w:p>
    <w:p w:rsidR="00221DBC" w:rsidRDefault="00221DBC" w:rsidP="00221DBC">
      <w:pPr>
        <w:pStyle w:val="ListParagraph"/>
        <w:jc w:val="left"/>
        <w:rPr>
          <w:rFonts w:ascii="Bell MT" w:hAnsi="Bell MT"/>
          <w:b/>
          <w:sz w:val="32"/>
          <w:szCs w:val="32"/>
        </w:rPr>
      </w:pPr>
    </w:p>
    <w:p w:rsidR="00DC119D" w:rsidRDefault="00DC119D" w:rsidP="00DC119D">
      <w:pPr>
        <w:pStyle w:val="ListParagraph"/>
        <w:numPr>
          <w:ilvl w:val="0"/>
          <w:numId w:val="5"/>
        </w:num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On a blank sheet of paper, answer the following questions. Write the questions and the answers:</w:t>
      </w:r>
    </w:p>
    <w:p w:rsidR="00DC119D" w:rsidRDefault="00DC119D" w:rsidP="00DC119D">
      <w:pPr>
        <w:pStyle w:val="ListParagraph"/>
        <w:numPr>
          <w:ilvl w:val="0"/>
          <w:numId w:val="6"/>
        </w:num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Which political cartoon is anti-suffrage? What evidence from the cartoon supports your answer?</w:t>
      </w:r>
    </w:p>
    <w:p w:rsidR="00DC119D" w:rsidRDefault="00DC119D" w:rsidP="00DC119D">
      <w:pPr>
        <w:pStyle w:val="ListParagraph"/>
        <w:numPr>
          <w:ilvl w:val="0"/>
          <w:numId w:val="6"/>
        </w:num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Which political cartoon is pro-suffrage? What evidence from the cartoon supports your answer?</w:t>
      </w:r>
    </w:p>
    <w:p w:rsidR="00DC119D" w:rsidRDefault="00DC119D" w:rsidP="00DC119D">
      <w:pPr>
        <w:jc w:val="left"/>
        <w:rPr>
          <w:rFonts w:ascii="Bell MT" w:hAnsi="Bell MT"/>
          <w:b/>
          <w:sz w:val="32"/>
          <w:szCs w:val="32"/>
        </w:rPr>
      </w:pPr>
    </w:p>
    <w:p w:rsidR="00DC119D" w:rsidRPr="00DC119D" w:rsidRDefault="00DC119D" w:rsidP="00DC119D">
      <w:pPr>
        <w:pStyle w:val="ListParagraph"/>
        <w:numPr>
          <w:ilvl w:val="0"/>
          <w:numId w:val="5"/>
        </w:num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On the other side of the paper, draw your own political cartoon regarding suffrage. At the top, write whether it is a “pro-suffrage” cartoon or “anti-suffrage” cartoon.</w:t>
      </w:r>
    </w:p>
    <w:p w:rsidR="00DC119D" w:rsidRDefault="00DC119D" w:rsidP="00DC119D">
      <w:pPr>
        <w:jc w:val="left"/>
        <w:rPr>
          <w:rFonts w:ascii="Bell MT" w:hAnsi="Bell MT"/>
          <w:b/>
          <w:sz w:val="32"/>
          <w:szCs w:val="32"/>
        </w:rPr>
      </w:pPr>
    </w:p>
    <w:p w:rsidR="00DC119D" w:rsidRDefault="00DC119D" w:rsidP="00DC119D">
      <w:pPr>
        <w:jc w:val="left"/>
        <w:rPr>
          <w:rFonts w:ascii="Bell MT" w:hAnsi="Bell MT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838825" cy="9084632"/>
            <wp:effectExtent l="19050" t="0" r="9525" b="0"/>
            <wp:docPr id="1" name="il_fi" descr="http://saintssistersandsluts.files.wordpress.com/2012/05/anti-suffrage-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aintssistersandsluts.files.wordpress.com/2012/05/anti-suffrage-po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793" cy="90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DBC" w:rsidRDefault="00221DBC" w:rsidP="00221DBC">
      <w:pPr>
        <w:rPr>
          <w:rFonts w:ascii="Bell MT" w:hAnsi="Bell MT"/>
          <w:b/>
          <w:sz w:val="72"/>
          <w:szCs w:val="72"/>
          <w:u w:val="single"/>
        </w:rPr>
      </w:pPr>
      <w:r>
        <w:rPr>
          <w:rFonts w:ascii="Bell MT" w:hAnsi="Bell MT"/>
          <w:b/>
          <w:sz w:val="72"/>
          <w:szCs w:val="72"/>
          <w:u w:val="single"/>
        </w:rPr>
        <w:lastRenderedPageBreak/>
        <w:t>Station 4</w:t>
      </w:r>
    </w:p>
    <w:p w:rsidR="00221DBC" w:rsidRDefault="00221DBC" w:rsidP="00221DBC">
      <w:pPr>
        <w:rPr>
          <w:rFonts w:ascii="Bell MT" w:hAnsi="Bell MT"/>
          <w:b/>
          <w:sz w:val="72"/>
          <w:szCs w:val="72"/>
          <w:u w:val="single"/>
        </w:rPr>
      </w:pPr>
    </w:p>
    <w:p w:rsidR="00221DBC" w:rsidRDefault="00221DBC" w:rsidP="00221DBC">
      <w:pPr>
        <w:rPr>
          <w:rFonts w:ascii="Bell MT" w:hAnsi="Bell MT"/>
          <w:b/>
          <w:sz w:val="72"/>
          <w:szCs w:val="72"/>
        </w:rPr>
      </w:pPr>
      <w:r>
        <w:rPr>
          <w:rFonts w:ascii="Bell MT" w:hAnsi="Bell MT"/>
          <w:b/>
          <w:sz w:val="72"/>
          <w:szCs w:val="72"/>
        </w:rPr>
        <w:t>The Roaring ‘20s</w:t>
      </w:r>
    </w:p>
    <w:p w:rsidR="00221DBC" w:rsidRDefault="00221DBC" w:rsidP="00221DBC">
      <w:pPr>
        <w:rPr>
          <w:rFonts w:ascii="Bell MT" w:hAnsi="Bell MT"/>
          <w:b/>
          <w:sz w:val="72"/>
          <w:szCs w:val="72"/>
        </w:rPr>
      </w:pPr>
      <w:r>
        <w:rPr>
          <w:rFonts w:ascii="Bell MT" w:hAnsi="Bell MT"/>
          <w:b/>
          <w:sz w:val="72"/>
          <w:szCs w:val="72"/>
        </w:rPr>
        <w:t>1920’s</w:t>
      </w:r>
    </w:p>
    <w:p w:rsidR="008D3328" w:rsidRDefault="008D3328" w:rsidP="008D3328">
      <w:pPr>
        <w:jc w:val="left"/>
        <w:rPr>
          <w:rFonts w:ascii="Bell MT" w:hAnsi="Bell MT"/>
          <w:b/>
          <w:sz w:val="32"/>
          <w:szCs w:val="32"/>
        </w:rPr>
      </w:pPr>
    </w:p>
    <w:p w:rsidR="008D3328" w:rsidRDefault="008D3328" w:rsidP="008D3328">
      <w:pPr>
        <w:pStyle w:val="ListParagraph"/>
        <w:numPr>
          <w:ilvl w:val="0"/>
          <w:numId w:val="8"/>
        </w:numPr>
        <w:jc w:val="left"/>
        <w:rPr>
          <w:rFonts w:ascii="Bell MT" w:hAnsi="Bell MT"/>
          <w:b/>
          <w:sz w:val="32"/>
          <w:szCs w:val="32"/>
        </w:rPr>
      </w:pPr>
      <w:r w:rsidRPr="008D3328">
        <w:rPr>
          <w:rFonts w:ascii="Bell MT" w:hAnsi="Bell MT"/>
          <w:b/>
          <w:sz w:val="32"/>
          <w:szCs w:val="32"/>
        </w:rPr>
        <w:t>Read pages 379-380. Start from the heading</w:t>
      </w:r>
      <w:r>
        <w:rPr>
          <w:rFonts w:ascii="Bell MT" w:hAnsi="Bell MT"/>
          <w:b/>
          <w:sz w:val="32"/>
          <w:szCs w:val="32"/>
        </w:rPr>
        <w:t xml:space="preserve"> “Changing Roles for Women” and end at the heading “Disillusioned Writers, Liberalizing Mores.”</w:t>
      </w:r>
    </w:p>
    <w:p w:rsidR="00F40F70" w:rsidRDefault="00F40F70" w:rsidP="00F40F70">
      <w:pPr>
        <w:pStyle w:val="ListParagraph"/>
        <w:jc w:val="left"/>
        <w:rPr>
          <w:rFonts w:ascii="Bell MT" w:hAnsi="Bell MT"/>
          <w:b/>
          <w:sz w:val="32"/>
          <w:szCs w:val="32"/>
        </w:rPr>
      </w:pPr>
    </w:p>
    <w:p w:rsidR="008D3328" w:rsidRDefault="00F40F70" w:rsidP="008D3328">
      <w:pPr>
        <w:pStyle w:val="ListParagraph"/>
        <w:numPr>
          <w:ilvl w:val="0"/>
          <w:numId w:val="8"/>
        </w:num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Draw a picture of a flapper girl from the 1920’s. Make sure to label the different characteristics that make her a flapper girl.</w:t>
      </w:r>
    </w:p>
    <w:p w:rsidR="00F40F70" w:rsidRDefault="00F40F70" w:rsidP="00F40F70">
      <w:pPr>
        <w:jc w:val="left"/>
        <w:rPr>
          <w:rFonts w:ascii="Bell MT" w:hAnsi="Bell MT"/>
          <w:b/>
          <w:sz w:val="32"/>
          <w:szCs w:val="32"/>
        </w:rPr>
      </w:pPr>
    </w:p>
    <w:p w:rsidR="00F40F70" w:rsidRDefault="00F40F70" w:rsidP="00F40F70">
      <w:pPr>
        <w:jc w:val="left"/>
        <w:rPr>
          <w:rFonts w:ascii="Bell MT" w:hAnsi="Bell MT"/>
          <w:b/>
          <w:sz w:val="32"/>
          <w:szCs w:val="32"/>
        </w:rPr>
      </w:pPr>
    </w:p>
    <w:p w:rsidR="00F40F70" w:rsidRDefault="00F40F70" w:rsidP="00F40F70">
      <w:pPr>
        <w:jc w:val="left"/>
        <w:rPr>
          <w:rFonts w:ascii="Bell MT" w:hAnsi="Bell MT"/>
          <w:b/>
          <w:sz w:val="32"/>
          <w:szCs w:val="32"/>
        </w:rPr>
      </w:pPr>
    </w:p>
    <w:p w:rsidR="00F40F70" w:rsidRDefault="00F40F70" w:rsidP="00F40F70">
      <w:pPr>
        <w:jc w:val="left"/>
        <w:rPr>
          <w:rFonts w:ascii="Bell MT" w:hAnsi="Bell MT"/>
          <w:b/>
          <w:sz w:val="32"/>
          <w:szCs w:val="32"/>
        </w:rPr>
      </w:pPr>
    </w:p>
    <w:p w:rsidR="00F40F70" w:rsidRDefault="00F40F70" w:rsidP="00F40F70">
      <w:pPr>
        <w:jc w:val="left"/>
        <w:rPr>
          <w:rFonts w:ascii="Bell MT" w:hAnsi="Bell MT"/>
          <w:b/>
          <w:sz w:val="32"/>
          <w:szCs w:val="32"/>
        </w:rPr>
      </w:pPr>
    </w:p>
    <w:p w:rsidR="00F40F70" w:rsidRDefault="00F40F70" w:rsidP="00F40F70">
      <w:pPr>
        <w:jc w:val="left"/>
        <w:rPr>
          <w:rFonts w:ascii="Bell MT" w:hAnsi="Bell MT"/>
          <w:b/>
          <w:sz w:val="32"/>
          <w:szCs w:val="32"/>
        </w:rPr>
      </w:pPr>
    </w:p>
    <w:p w:rsidR="00F40F70" w:rsidRDefault="00F40F70" w:rsidP="00F40F70">
      <w:pPr>
        <w:jc w:val="left"/>
        <w:rPr>
          <w:rFonts w:ascii="Bell MT" w:hAnsi="Bell MT"/>
          <w:b/>
          <w:sz w:val="32"/>
          <w:szCs w:val="32"/>
        </w:rPr>
      </w:pPr>
    </w:p>
    <w:p w:rsidR="00F40F70" w:rsidRDefault="00F40F70" w:rsidP="00F40F70">
      <w:pPr>
        <w:jc w:val="left"/>
        <w:rPr>
          <w:rFonts w:ascii="Bell MT" w:hAnsi="Bell MT"/>
          <w:b/>
          <w:sz w:val="32"/>
          <w:szCs w:val="32"/>
        </w:rPr>
      </w:pPr>
    </w:p>
    <w:p w:rsidR="00F40F70" w:rsidRDefault="00F40F70" w:rsidP="00F40F70">
      <w:pPr>
        <w:jc w:val="left"/>
        <w:rPr>
          <w:rFonts w:ascii="Bell MT" w:hAnsi="Bell MT"/>
          <w:b/>
          <w:sz w:val="32"/>
          <w:szCs w:val="32"/>
        </w:rPr>
      </w:pPr>
    </w:p>
    <w:p w:rsidR="00F40F70" w:rsidRDefault="00F40F70" w:rsidP="00F40F70">
      <w:pPr>
        <w:jc w:val="left"/>
        <w:rPr>
          <w:rFonts w:ascii="Bell MT" w:hAnsi="Bell MT"/>
          <w:b/>
          <w:sz w:val="32"/>
          <w:szCs w:val="32"/>
        </w:rPr>
      </w:pPr>
    </w:p>
    <w:p w:rsidR="00F40F70" w:rsidRDefault="00F40F70" w:rsidP="00F40F70">
      <w:pPr>
        <w:jc w:val="left"/>
        <w:rPr>
          <w:rFonts w:ascii="Bell MT" w:hAnsi="Bell MT"/>
          <w:b/>
          <w:sz w:val="32"/>
          <w:szCs w:val="32"/>
        </w:rPr>
      </w:pPr>
    </w:p>
    <w:p w:rsidR="00F40F70" w:rsidRDefault="00F40F70" w:rsidP="00F40F70">
      <w:pPr>
        <w:jc w:val="left"/>
        <w:rPr>
          <w:rFonts w:ascii="Bell MT" w:hAnsi="Bell MT"/>
          <w:b/>
          <w:sz w:val="32"/>
          <w:szCs w:val="32"/>
        </w:rPr>
      </w:pPr>
    </w:p>
    <w:p w:rsidR="00F40F70" w:rsidRDefault="00F40F70" w:rsidP="00F40F70">
      <w:pPr>
        <w:jc w:val="left"/>
        <w:rPr>
          <w:rFonts w:ascii="Bell MT" w:hAnsi="Bell MT"/>
          <w:b/>
          <w:sz w:val="32"/>
          <w:szCs w:val="32"/>
        </w:rPr>
      </w:pPr>
    </w:p>
    <w:p w:rsidR="00F40F70" w:rsidRDefault="00F40F70" w:rsidP="00F40F70">
      <w:pPr>
        <w:jc w:val="left"/>
        <w:rPr>
          <w:rFonts w:ascii="Bell MT" w:hAnsi="Bell MT"/>
          <w:b/>
          <w:sz w:val="32"/>
          <w:szCs w:val="32"/>
        </w:rPr>
      </w:pPr>
    </w:p>
    <w:p w:rsidR="00F40F70" w:rsidRDefault="00F40F70" w:rsidP="00F40F70">
      <w:pPr>
        <w:jc w:val="left"/>
        <w:rPr>
          <w:rFonts w:ascii="Bell MT" w:hAnsi="Bell MT"/>
          <w:b/>
          <w:sz w:val="32"/>
          <w:szCs w:val="32"/>
        </w:rPr>
      </w:pPr>
    </w:p>
    <w:p w:rsidR="00F40F70" w:rsidRDefault="00F40F70" w:rsidP="00F40F70">
      <w:pPr>
        <w:jc w:val="left"/>
        <w:rPr>
          <w:rFonts w:ascii="Bell MT" w:hAnsi="Bell MT"/>
          <w:b/>
          <w:sz w:val="32"/>
          <w:szCs w:val="32"/>
        </w:rPr>
      </w:pPr>
    </w:p>
    <w:p w:rsidR="00F40F70" w:rsidRPr="00F40F70" w:rsidRDefault="00F40F70" w:rsidP="00F40F70">
      <w:pPr>
        <w:jc w:val="left"/>
        <w:rPr>
          <w:rFonts w:ascii="Bell MT" w:hAnsi="Bell MT"/>
          <w:b/>
          <w:sz w:val="32"/>
          <w:szCs w:val="32"/>
        </w:rPr>
      </w:pPr>
    </w:p>
    <w:p w:rsidR="008D3328" w:rsidRDefault="008D3328" w:rsidP="008D3328">
      <w:pPr>
        <w:jc w:val="left"/>
        <w:rPr>
          <w:rFonts w:ascii="Bell MT" w:hAnsi="Bell MT"/>
          <w:b/>
          <w:sz w:val="72"/>
          <w:szCs w:val="72"/>
        </w:rPr>
      </w:pPr>
    </w:p>
    <w:p w:rsidR="00221DBC" w:rsidRDefault="00221DBC" w:rsidP="00221DBC">
      <w:pPr>
        <w:rPr>
          <w:rFonts w:ascii="Bell MT" w:hAnsi="Bell MT"/>
          <w:b/>
          <w:sz w:val="72"/>
          <w:szCs w:val="72"/>
        </w:rPr>
      </w:pPr>
    </w:p>
    <w:p w:rsidR="00F40F70" w:rsidRPr="00F40F70" w:rsidRDefault="00221DBC" w:rsidP="00A0142C">
      <w:pPr>
        <w:rPr>
          <w:rFonts w:ascii="Bell MT" w:hAnsi="Bell MT"/>
          <w:b/>
          <w:sz w:val="72"/>
          <w:szCs w:val="72"/>
          <w:u w:val="single"/>
        </w:rPr>
      </w:pPr>
      <w:r w:rsidRPr="00F40F70">
        <w:rPr>
          <w:rFonts w:ascii="Bell MT" w:hAnsi="Bell MT"/>
          <w:b/>
          <w:sz w:val="72"/>
          <w:szCs w:val="72"/>
          <w:u w:val="single"/>
        </w:rPr>
        <w:lastRenderedPageBreak/>
        <w:t>Station 5</w:t>
      </w:r>
    </w:p>
    <w:p w:rsidR="00221DBC" w:rsidRDefault="00221DBC" w:rsidP="00221DBC">
      <w:pPr>
        <w:rPr>
          <w:rFonts w:ascii="Bell MT" w:hAnsi="Bell MT"/>
          <w:b/>
          <w:sz w:val="72"/>
          <w:szCs w:val="72"/>
        </w:rPr>
      </w:pPr>
      <w:r>
        <w:rPr>
          <w:rFonts w:ascii="Bell MT" w:hAnsi="Bell MT"/>
          <w:b/>
          <w:sz w:val="72"/>
          <w:szCs w:val="72"/>
        </w:rPr>
        <w:t>Women in WWII</w:t>
      </w:r>
    </w:p>
    <w:p w:rsidR="00221DBC" w:rsidRDefault="00221DBC" w:rsidP="00A0142C">
      <w:pPr>
        <w:rPr>
          <w:rFonts w:ascii="Bell MT" w:hAnsi="Bell MT"/>
          <w:b/>
          <w:sz w:val="72"/>
          <w:szCs w:val="72"/>
        </w:rPr>
      </w:pPr>
      <w:r>
        <w:rPr>
          <w:rFonts w:ascii="Bell MT" w:hAnsi="Bell MT"/>
          <w:b/>
          <w:sz w:val="72"/>
          <w:szCs w:val="72"/>
        </w:rPr>
        <w:t>1942-1945</w:t>
      </w:r>
    </w:p>
    <w:p w:rsidR="00F40F70" w:rsidRDefault="00A0142C" w:rsidP="00F40F70">
      <w:pPr>
        <w:pStyle w:val="ListParagraph"/>
        <w:numPr>
          <w:ilvl w:val="0"/>
          <w:numId w:val="9"/>
        </w:num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Read the section titled</w:t>
      </w:r>
      <w:r w:rsidR="00F40F70">
        <w:rPr>
          <w:rFonts w:ascii="Bell MT" w:hAnsi="Bell MT"/>
          <w:b/>
          <w:sz w:val="32"/>
          <w:szCs w:val="32"/>
        </w:rPr>
        <w:t xml:space="preserve"> “Women” on page 420.</w:t>
      </w:r>
    </w:p>
    <w:p w:rsidR="00F40F70" w:rsidRDefault="00F40F70" w:rsidP="00F40F70">
      <w:pPr>
        <w:ind w:left="360"/>
        <w:jc w:val="left"/>
        <w:rPr>
          <w:rFonts w:ascii="Bell MT" w:hAnsi="Bell MT"/>
          <w:b/>
          <w:sz w:val="32"/>
          <w:szCs w:val="32"/>
        </w:rPr>
      </w:pPr>
    </w:p>
    <w:p w:rsidR="00F40F70" w:rsidRDefault="00A0142C" w:rsidP="00F40F70">
      <w:pPr>
        <w:pStyle w:val="ListParagraph"/>
        <w:numPr>
          <w:ilvl w:val="0"/>
          <w:numId w:val="9"/>
        </w:num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Draw</w:t>
      </w:r>
      <w:r w:rsidR="00F40F70">
        <w:rPr>
          <w:rFonts w:ascii="Bell MT" w:hAnsi="Bell MT"/>
          <w:b/>
          <w:sz w:val="32"/>
          <w:szCs w:val="32"/>
        </w:rPr>
        <w:t xml:space="preserve"> a poster that advertises jobs needed to be filled by women during WWII. Include the following:</w:t>
      </w:r>
    </w:p>
    <w:p w:rsidR="00F40F70" w:rsidRDefault="00F40F70" w:rsidP="00F40F70">
      <w:pPr>
        <w:pStyle w:val="ListParagraph"/>
        <w:numPr>
          <w:ilvl w:val="0"/>
          <w:numId w:val="10"/>
        </w:num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Rosie the Riveter (see page 406 for an example)</w:t>
      </w:r>
    </w:p>
    <w:p w:rsidR="00F40F70" w:rsidRDefault="00A0142C" w:rsidP="00F40F70">
      <w:pPr>
        <w:pStyle w:val="ListParagraph"/>
        <w:numPr>
          <w:ilvl w:val="0"/>
          <w:numId w:val="10"/>
        </w:num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Mention at least 3 different job opportunities</w:t>
      </w:r>
    </w:p>
    <w:p w:rsidR="00F40F70" w:rsidRDefault="00A0142C" w:rsidP="00F40F70">
      <w:pPr>
        <w:pStyle w:val="ListParagraph"/>
        <w:numPr>
          <w:ilvl w:val="0"/>
          <w:numId w:val="10"/>
        </w:num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At least 4 sentences that help promote the jobs.</w:t>
      </w:r>
    </w:p>
    <w:p w:rsidR="00A0142C" w:rsidRDefault="00A0142C" w:rsidP="00F40F70">
      <w:pPr>
        <w:pStyle w:val="ListParagraph"/>
        <w:numPr>
          <w:ilvl w:val="0"/>
          <w:numId w:val="10"/>
        </w:num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Poster should be persuasive for women seeking jobs.</w:t>
      </w:r>
    </w:p>
    <w:p w:rsidR="00A0142C" w:rsidRDefault="00A0142C" w:rsidP="00A0142C">
      <w:pPr>
        <w:jc w:val="left"/>
        <w:rPr>
          <w:rFonts w:ascii="Bell MT" w:hAnsi="Bell MT"/>
          <w:b/>
          <w:sz w:val="32"/>
          <w:szCs w:val="32"/>
        </w:rPr>
      </w:pPr>
    </w:p>
    <w:p w:rsidR="00A0142C" w:rsidRDefault="00A0142C" w:rsidP="00A0142C">
      <w:pPr>
        <w:jc w:val="left"/>
        <w:rPr>
          <w:rFonts w:ascii="Bell MT" w:hAnsi="Bell MT"/>
          <w:b/>
          <w:i/>
          <w:sz w:val="32"/>
          <w:szCs w:val="32"/>
        </w:rPr>
      </w:pPr>
      <w:r>
        <w:rPr>
          <w:rFonts w:ascii="Bell MT" w:hAnsi="Bell MT"/>
          <w:b/>
          <w:i/>
          <w:sz w:val="32"/>
          <w:szCs w:val="32"/>
        </w:rPr>
        <w:t>Example of persuasive poster advertising for young men to join the war:</w:t>
      </w:r>
    </w:p>
    <w:p w:rsidR="00A0142C" w:rsidRPr="00A0142C" w:rsidRDefault="00A0142C" w:rsidP="00A0142C">
      <w:pPr>
        <w:rPr>
          <w:rFonts w:ascii="Bell MT" w:hAnsi="Bell MT"/>
          <w:b/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3355227" cy="5143500"/>
            <wp:effectExtent l="19050" t="0" r="0" b="0"/>
            <wp:docPr id="4" name="il_fi" descr="http://digital.library.northwestern.edu/wwii-posters/img/ww0207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igital.library.northwestern.edu/wwii-posters/img/ww0207-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424" cy="514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DBC" w:rsidRPr="00A0142C" w:rsidRDefault="00221DBC" w:rsidP="00221DBC">
      <w:pPr>
        <w:rPr>
          <w:rFonts w:ascii="Bell MT" w:hAnsi="Bell MT"/>
          <w:b/>
          <w:sz w:val="72"/>
          <w:szCs w:val="72"/>
          <w:u w:val="single"/>
        </w:rPr>
      </w:pPr>
      <w:r w:rsidRPr="00A0142C">
        <w:rPr>
          <w:rFonts w:ascii="Bell MT" w:hAnsi="Bell MT"/>
          <w:b/>
          <w:sz w:val="72"/>
          <w:szCs w:val="72"/>
          <w:u w:val="single"/>
        </w:rPr>
        <w:lastRenderedPageBreak/>
        <w:t>Station 6</w:t>
      </w:r>
    </w:p>
    <w:p w:rsidR="00221DBC" w:rsidRDefault="008D3328" w:rsidP="00221DBC">
      <w:pPr>
        <w:rPr>
          <w:rFonts w:ascii="Bell MT" w:hAnsi="Bell MT"/>
          <w:b/>
          <w:sz w:val="72"/>
          <w:szCs w:val="72"/>
        </w:rPr>
      </w:pPr>
      <w:r>
        <w:rPr>
          <w:rFonts w:ascii="Bell MT" w:hAnsi="Bell MT"/>
          <w:b/>
          <w:sz w:val="72"/>
          <w:szCs w:val="72"/>
        </w:rPr>
        <w:t>Civil Rights Movement of t</w:t>
      </w:r>
      <w:r w:rsidR="00221DBC">
        <w:rPr>
          <w:rFonts w:ascii="Bell MT" w:hAnsi="Bell MT"/>
          <w:b/>
          <w:sz w:val="72"/>
          <w:szCs w:val="72"/>
        </w:rPr>
        <w:t>he ‘60s</w:t>
      </w:r>
    </w:p>
    <w:p w:rsidR="00A0142C" w:rsidRDefault="00A0142C" w:rsidP="00221DBC">
      <w:pPr>
        <w:rPr>
          <w:rFonts w:ascii="Bell MT" w:hAnsi="Bell MT"/>
          <w:b/>
          <w:sz w:val="72"/>
          <w:szCs w:val="72"/>
        </w:rPr>
      </w:pPr>
    </w:p>
    <w:p w:rsidR="008D3328" w:rsidRDefault="00A0142C" w:rsidP="00A0142C">
      <w:pPr>
        <w:pStyle w:val="ListParagraph"/>
        <w:numPr>
          <w:ilvl w:val="0"/>
          <w:numId w:val="11"/>
        </w:num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Read the section titled “The Women’s Movement” on p</w:t>
      </w:r>
      <w:r w:rsidR="008D3328" w:rsidRPr="00A0142C">
        <w:rPr>
          <w:rFonts w:ascii="Bell MT" w:hAnsi="Bell MT"/>
          <w:b/>
          <w:sz w:val="32"/>
          <w:szCs w:val="32"/>
        </w:rPr>
        <w:t>age 465</w:t>
      </w:r>
      <w:r>
        <w:rPr>
          <w:rFonts w:ascii="Bell MT" w:hAnsi="Bell MT"/>
          <w:b/>
          <w:sz w:val="32"/>
          <w:szCs w:val="32"/>
        </w:rPr>
        <w:t>.</w:t>
      </w:r>
    </w:p>
    <w:p w:rsidR="00A0142C" w:rsidRDefault="00A0142C" w:rsidP="00A0142C">
      <w:pPr>
        <w:jc w:val="left"/>
        <w:rPr>
          <w:rFonts w:ascii="Bell MT" w:hAnsi="Bell MT"/>
          <w:b/>
          <w:sz w:val="32"/>
          <w:szCs w:val="32"/>
        </w:rPr>
      </w:pPr>
    </w:p>
    <w:p w:rsidR="00A0142C" w:rsidRDefault="00F167B6" w:rsidP="00A0142C">
      <w:pPr>
        <w:pStyle w:val="ListParagraph"/>
        <w:numPr>
          <w:ilvl w:val="0"/>
          <w:numId w:val="11"/>
        </w:num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Write a biography on Betty Friedan. In the biography describe the following successes that she had:</w:t>
      </w:r>
    </w:p>
    <w:p w:rsidR="00F167B6" w:rsidRDefault="00F167B6" w:rsidP="00F167B6">
      <w:pPr>
        <w:pStyle w:val="ListParagraph"/>
        <w:numPr>
          <w:ilvl w:val="0"/>
          <w:numId w:val="13"/>
        </w:numPr>
        <w:jc w:val="left"/>
        <w:rPr>
          <w:rFonts w:ascii="Bell MT" w:hAnsi="Bell MT"/>
          <w:b/>
          <w:i/>
          <w:sz w:val="32"/>
          <w:szCs w:val="32"/>
        </w:rPr>
      </w:pPr>
      <w:r w:rsidRPr="00F167B6">
        <w:rPr>
          <w:rFonts w:ascii="Bell MT" w:hAnsi="Bell MT"/>
          <w:b/>
          <w:i/>
          <w:sz w:val="32"/>
          <w:szCs w:val="32"/>
        </w:rPr>
        <w:t>The Feminine Mystique</w:t>
      </w:r>
    </w:p>
    <w:p w:rsidR="00F167B6" w:rsidRPr="00F167B6" w:rsidRDefault="00F167B6" w:rsidP="00F167B6">
      <w:pPr>
        <w:pStyle w:val="ListParagraph"/>
        <w:numPr>
          <w:ilvl w:val="0"/>
          <w:numId w:val="13"/>
        </w:numPr>
        <w:jc w:val="left"/>
        <w:rPr>
          <w:rFonts w:ascii="Bell MT" w:hAnsi="Bell MT"/>
          <w:b/>
          <w:i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Civil Rights Act</w:t>
      </w:r>
    </w:p>
    <w:p w:rsidR="00F167B6" w:rsidRPr="00F167B6" w:rsidRDefault="00F167B6" w:rsidP="00F167B6">
      <w:pPr>
        <w:pStyle w:val="ListParagraph"/>
        <w:numPr>
          <w:ilvl w:val="0"/>
          <w:numId w:val="13"/>
        </w:numPr>
        <w:jc w:val="left"/>
        <w:rPr>
          <w:rFonts w:ascii="Bell MT" w:hAnsi="Bell MT"/>
          <w:b/>
          <w:i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National Organization of Women (NOW)</w:t>
      </w:r>
    </w:p>
    <w:p w:rsidR="00F167B6" w:rsidRDefault="00F167B6" w:rsidP="00F167B6">
      <w:pPr>
        <w:jc w:val="left"/>
        <w:rPr>
          <w:rFonts w:ascii="Bell MT" w:hAnsi="Bell MT"/>
          <w:b/>
          <w:i/>
          <w:sz w:val="32"/>
          <w:szCs w:val="32"/>
        </w:rPr>
      </w:pPr>
    </w:p>
    <w:p w:rsidR="00F167B6" w:rsidRDefault="00F167B6" w:rsidP="00F167B6">
      <w:pPr>
        <w:jc w:val="left"/>
        <w:rPr>
          <w:rFonts w:ascii="Bell MT" w:hAnsi="Bell MT"/>
          <w:b/>
          <w:i/>
          <w:sz w:val="32"/>
          <w:szCs w:val="32"/>
        </w:rPr>
      </w:pPr>
    </w:p>
    <w:p w:rsidR="00F167B6" w:rsidRDefault="00F167B6" w:rsidP="00F167B6">
      <w:pPr>
        <w:jc w:val="left"/>
        <w:rPr>
          <w:rFonts w:ascii="Bell MT" w:hAnsi="Bell MT"/>
          <w:b/>
          <w:i/>
          <w:sz w:val="32"/>
          <w:szCs w:val="32"/>
        </w:rPr>
      </w:pPr>
    </w:p>
    <w:p w:rsidR="00F167B6" w:rsidRDefault="00F167B6" w:rsidP="00F167B6">
      <w:pPr>
        <w:jc w:val="left"/>
        <w:rPr>
          <w:rFonts w:ascii="Bell MT" w:hAnsi="Bell MT"/>
          <w:b/>
          <w:i/>
          <w:sz w:val="32"/>
          <w:szCs w:val="32"/>
        </w:rPr>
      </w:pPr>
    </w:p>
    <w:p w:rsidR="00F167B6" w:rsidRDefault="00F167B6" w:rsidP="00F167B6">
      <w:pPr>
        <w:jc w:val="left"/>
        <w:rPr>
          <w:rFonts w:ascii="Bell MT" w:hAnsi="Bell MT"/>
          <w:b/>
          <w:i/>
          <w:sz w:val="32"/>
          <w:szCs w:val="32"/>
        </w:rPr>
      </w:pPr>
    </w:p>
    <w:p w:rsidR="00F167B6" w:rsidRDefault="00F167B6" w:rsidP="00F167B6">
      <w:pPr>
        <w:jc w:val="left"/>
        <w:rPr>
          <w:rFonts w:ascii="Bell MT" w:hAnsi="Bell MT"/>
          <w:b/>
          <w:i/>
          <w:sz w:val="32"/>
          <w:szCs w:val="32"/>
        </w:rPr>
      </w:pPr>
    </w:p>
    <w:p w:rsidR="00F167B6" w:rsidRDefault="00F167B6" w:rsidP="00F167B6">
      <w:pPr>
        <w:jc w:val="left"/>
        <w:rPr>
          <w:rFonts w:ascii="Bell MT" w:hAnsi="Bell MT"/>
          <w:b/>
          <w:i/>
          <w:sz w:val="32"/>
          <w:szCs w:val="32"/>
        </w:rPr>
      </w:pPr>
    </w:p>
    <w:p w:rsidR="00F167B6" w:rsidRDefault="00F167B6" w:rsidP="00F167B6">
      <w:pPr>
        <w:jc w:val="left"/>
        <w:rPr>
          <w:rFonts w:ascii="Bell MT" w:hAnsi="Bell MT"/>
          <w:b/>
          <w:i/>
          <w:sz w:val="32"/>
          <w:szCs w:val="32"/>
        </w:rPr>
      </w:pPr>
    </w:p>
    <w:p w:rsidR="00F167B6" w:rsidRDefault="00F167B6" w:rsidP="00F167B6">
      <w:pPr>
        <w:jc w:val="left"/>
        <w:rPr>
          <w:rFonts w:ascii="Bell MT" w:hAnsi="Bell MT"/>
          <w:b/>
          <w:i/>
          <w:sz w:val="32"/>
          <w:szCs w:val="32"/>
        </w:rPr>
      </w:pPr>
    </w:p>
    <w:p w:rsidR="00F167B6" w:rsidRDefault="00F167B6" w:rsidP="00F167B6">
      <w:pPr>
        <w:jc w:val="left"/>
        <w:rPr>
          <w:rFonts w:ascii="Bell MT" w:hAnsi="Bell MT"/>
          <w:b/>
          <w:i/>
          <w:sz w:val="32"/>
          <w:szCs w:val="32"/>
        </w:rPr>
      </w:pPr>
    </w:p>
    <w:p w:rsidR="00F167B6" w:rsidRDefault="00F167B6" w:rsidP="00F167B6">
      <w:pPr>
        <w:jc w:val="left"/>
        <w:rPr>
          <w:rFonts w:ascii="Bell MT" w:hAnsi="Bell MT"/>
          <w:b/>
          <w:i/>
          <w:sz w:val="32"/>
          <w:szCs w:val="32"/>
        </w:rPr>
      </w:pPr>
    </w:p>
    <w:p w:rsidR="00F167B6" w:rsidRDefault="00F167B6" w:rsidP="00F167B6">
      <w:pPr>
        <w:jc w:val="left"/>
        <w:rPr>
          <w:rFonts w:ascii="Bell MT" w:hAnsi="Bell MT"/>
          <w:b/>
          <w:i/>
          <w:sz w:val="32"/>
          <w:szCs w:val="32"/>
        </w:rPr>
      </w:pPr>
    </w:p>
    <w:p w:rsidR="00F167B6" w:rsidRDefault="00F167B6" w:rsidP="00F167B6">
      <w:pPr>
        <w:jc w:val="left"/>
        <w:rPr>
          <w:rFonts w:ascii="Bell MT" w:hAnsi="Bell MT"/>
          <w:b/>
          <w:i/>
          <w:sz w:val="32"/>
          <w:szCs w:val="32"/>
        </w:rPr>
      </w:pPr>
    </w:p>
    <w:p w:rsidR="00F167B6" w:rsidRDefault="00F167B6" w:rsidP="00F167B6">
      <w:pPr>
        <w:jc w:val="left"/>
        <w:rPr>
          <w:rFonts w:ascii="Bell MT" w:hAnsi="Bell MT"/>
          <w:b/>
          <w:i/>
          <w:sz w:val="32"/>
          <w:szCs w:val="32"/>
        </w:rPr>
      </w:pPr>
    </w:p>
    <w:p w:rsidR="00F167B6" w:rsidRDefault="00F167B6" w:rsidP="00F167B6">
      <w:pPr>
        <w:jc w:val="left"/>
        <w:rPr>
          <w:rFonts w:ascii="Bell MT" w:hAnsi="Bell MT"/>
          <w:b/>
          <w:i/>
          <w:sz w:val="32"/>
          <w:szCs w:val="32"/>
        </w:rPr>
      </w:pPr>
    </w:p>
    <w:p w:rsidR="00F167B6" w:rsidRDefault="00F167B6" w:rsidP="00F167B6">
      <w:pPr>
        <w:jc w:val="left"/>
        <w:rPr>
          <w:rFonts w:ascii="Bell MT" w:hAnsi="Bell MT"/>
          <w:b/>
          <w:i/>
          <w:sz w:val="32"/>
          <w:szCs w:val="32"/>
        </w:rPr>
      </w:pPr>
    </w:p>
    <w:p w:rsidR="00F167B6" w:rsidRDefault="00F167B6" w:rsidP="00F167B6">
      <w:pPr>
        <w:jc w:val="left"/>
        <w:rPr>
          <w:rFonts w:ascii="Bell MT" w:hAnsi="Bell MT"/>
          <w:b/>
          <w:i/>
          <w:sz w:val="32"/>
          <w:szCs w:val="32"/>
        </w:rPr>
      </w:pPr>
    </w:p>
    <w:p w:rsidR="00F167B6" w:rsidRDefault="00F167B6" w:rsidP="00F167B6">
      <w:pPr>
        <w:jc w:val="left"/>
        <w:rPr>
          <w:rFonts w:ascii="Bell MT" w:hAnsi="Bell MT"/>
          <w:b/>
          <w:i/>
          <w:sz w:val="32"/>
          <w:szCs w:val="32"/>
        </w:rPr>
      </w:pPr>
    </w:p>
    <w:p w:rsidR="00F167B6" w:rsidRDefault="00F167B6" w:rsidP="00F167B6">
      <w:pPr>
        <w:jc w:val="left"/>
        <w:rPr>
          <w:rFonts w:ascii="Bell MT" w:hAnsi="Bell MT"/>
          <w:b/>
          <w:i/>
          <w:sz w:val="32"/>
          <w:szCs w:val="32"/>
        </w:rPr>
      </w:pPr>
    </w:p>
    <w:p w:rsidR="00F167B6" w:rsidRDefault="00F167B6" w:rsidP="00F167B6">
      <w:pPr>
        <w:jc w:val="left"/>
        <w:rPr>
          <w:rFonts w:ascii="Bell MT" w:hAnsi="Bell MT"/>
          <w:b/>
          <w:i/>
          <w:sz w:val="32"/>
          <w:szCs w:val="32"/>
        </w:rPr>
      </w:pPr>
    </w:p>
    <w:p w:rsidR="00F167B6" w:rsidRDefault="00F167B6" w:rsidP="00F167B6">
      <w:pPr>
        <w:jc w:val="left"/>
        <w:rPr>
          <w:rFonts w:ascii="Bell MT" w:hAnsi="Bell MT"/>
          <w:b/>
          <w:i/>
          <w:sz w:val="32"/>
          <w:szCs w:val="32"/>
        </w:rPr>
      </w:pPr>
    </w:p>
    <w:p w:rsidR="00F167B6" w:rsidRPr="00F167B6" w:rsidRDefault="00F167B6" w:rsidP="00F167B6">
      <w:pPr>
        <w:jc w:val="left"/>
        <w:rPr>
          <w:rFonts w:ascii="Bell MT" w:hAnsi="Bell MT"/>
          <w:b/>
          <w:i/>
          <w:sz w:val="32"/>
          <w:szCs w:val="32"/>
        </w:rPr>
      </w:pPr>
    </w:p>
    <w:p w:rsidR="008D3328" w:rsidRDefault="008D3328" w:rsidP="00221DBC">
      <w:pPr>
        <w:rPr>
          <w:rFonts w:ascii="Bell MT" w:hAnsi="Bell MT"/>
          <w:b/>
          <w:sz w:val="72"/>
          <w:szCs w:val="72"/>
        </w:rPr>
      </w:pPr>
    </w:p>
    <w:p w:rsidR="00221DBC" w:rsidRPr="00F167B6" w:rsidRDefault="00221DBC" w:rsidP="00221DBC">
      <w:pPr>
        <w:rPr>
          <w:rFonts w:ascii="Bell MT" w:hAnsi="Bell MT"/>
          <w:b/>
          <w:sz w:val="72"/>
          <w:szCs w:val="72"/>
          <w:u w:val="single"/>
        </w:rPr>
      </w:pPr>
      <w:r w:rsidRPr="00F167B6">
        <w:rPr>
          <w:rFonts w:ascii="Bell MT" w:hAnsi="Bell MT"/>
          <w:b/>
          <w:sz w:val="72"/>
          <w:szCs w:val="72"/>
          <w:u w:val="single"/>
        </w:rPr>
        <w:lastRenderedPageBreak/>
        <w:t>Station 7</w:t>
      </w:r>
    </w:p>
    <w:p w:rsidR="008D3328" w:rsidRDefault="008D3328" w:rsidP="008D3328">
      <w:pPr>
        <w:rPr>
          <w:rFonts w:ascii="Bell MT" w:hAnsi="Bell MT"/>
          <w:b/>
          <w:sz w:val="72"/>
          <w:szCs w:val="72"/>
        </w:rPr>
      </w:pPr>
      <w:r>
        <w:rPr>
          <w:rFonts w:ascii="Bell MT" w:hAnsi="Bell MT"/>
          <w:b/>
          <w:sz w:val="72"/>
          <w:szCs w:val="72"/>
        </w:rPr>
        <w:t>The Women’s Movement of the ‘70s</w:t>
      </w:r>
    </w:p>
    <w:p w:rsidR="00F167B6" w:rsidRDefault="00F167B6" w:rsidP="00221DBC">
      <w:pPr>
        <w:rPr>
          <w:rFonts w:ascii="Bell MT" w:hAnsi="Bell MT"/>
          <w:b/>
          <w:sz w:val="72"/>
          <w:szCs w:val="72"/>
        </w:rPr>
      </w:pPr>
    </w:p>
    <w:p w:rsidR="00221DBC" w:rsidRDefault="00F167B6" w:rsidP="00F167B6">
      <w:pPr>
        <w:pStyle w:val="ListParagraph"/>
        <w:numPr>
          <w:ilvl w:val="0"/>
          <w:numId w:val="14"/>
        </w:num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Read p</w:t>
      </w:r>
      <w:r w:rsidR="00221DBC" w:rsidRPr="00F167B6">
        <w:rPr>
          <w:rFonts w:ascii="Bell MT" w:hAnsi="Bell MT"/>
          <w:b/>
          <w:sz w:val="32"/>
          <w:szCs w:val="32"/>
        </w:rPr>
        <w:t>age</w:t>
      </w:r>
      <w:r>
        <w:rPr>
          <w:rFonts w:ascii="Bell MT" w:hAnsi="Bell MT"/>
          <w:b/>
          <w:sz w:val="32"/>
          <w:szCs w:val="32"/>
        </w:rPr>
        <w:t>s</w:t>
      </w:r>
      <w:r w:rsidR="00221DBC" w:rsidRPr="00F167B6">
        <w:rPr>
          <w:rFonts w:ascii="Bell MT" w:hAnsi="Bell MT"/>
          <w:b/>
          <w:sz w:val="32"/>
          <w:szCs w:val="32"/>
        </w:rPr>
        <w:t xml:space="preserve"> 480</w:t>
      </w:r>
      <w:r w:rsidR="008D3328" w:rsidRPr="00F167B6">
        <w:rPr>
          <w:rFonts w:ascii="Bell MT" w:hAnsi="Bell MT"/>
          <w:b/>
          <w:sz w:val="32"/>
          <w:szCs w:val="32"/>
        </w:rPr>
        <w:t>-481</w:t>
      </w:r>
      <w:r>
        <w:rPr>
          <w:rFonts w:ascii="Bell MT" w:hAnsi="Bell MT"/>
          <w:b/>
          <w:sz w:val="32"/>
          <w:szCs w:val="32"/>
        </w:rPr>
        <w:t>. Begin at the heading “The Women’s Movement” and end at the heading “The Gay Liberation Movement.”</w:t>
      </w:r>
    </w:p>
    <w:p w:rsidR="00F167B6" w:rsidRDefault="00F167B6" w:rsidP="00F167B6">
      <w:pPr>
        <w:jc w:val="left"/>
        <w:rPr>
          <w:rFonts w:ascii="Bell MT" w:hAnsi="Bell MT"/>
          <w:b/>
          <w:sz w:val="32"/>
          <w:szCs w:val="32"/>
        </w:rPr>
      </w:pPr>
    </w:p>
    <w:p w:rsidR="00F167B6" w:rsidRDefault="00F167B6" w:rsidP="00F167B6">
      <w:pPr>
        <w:pStyle w:val="ListParagraph"/>
        <w:numPr>
          <w:ilvl w:val="0"/>
          <w:numId w:val="14"/>
        </w:num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On a separate sheet of paper, write down the following terms and explain what each one was:</w:t>
      </w:r>
    </w:p>
    <w:p w:rsidR="00F167B6" w:rsidRPr="00F167B6" w:rsidRDefault="00F167B6" w:rsidP="00F167B6">
      <w:pPr>
        <w:pStyle w:val="ListParagraph"/>
        <w:rPr>
          <w:rFonts w:ascii="Bell MT" w:hAnsi="Bell MT"/>
          <w:b/>
          <w:sz w:val="32"/>
          <w:szCs w:val="32"/>
        </w:rPr>
      </w:pPr>
    </w:p>
    <w:p w:rsidR="00F167B6" w:rsidRDefault="00F167B6" w:rsidP="00F167B6">
      <w:pPr>
        <w:pStyle w:val="ListParagraph"/>
        <w:numPr>
          <w:ilvl w:val="0"/>
          <w:numId w:val="15"/>
        </w:num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Equal Rights Amendment</w:t>
      </w:r>
    </w:p>
    <w:p w:rsidR="00F167B6" w:rsidRDefault="00F167B6" w:rsidP="00F167B6">
      <w:pPr>
        <w:pStyle w:val="ListParagraph"/>
        <w:numPr>
          <w:ilvl w:val="0"/>
          <w:numId w:val="15"/>
        </w:num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Title IX of the Higher Education Act</w:t>
      </w:r>
    </w:p>
    <w:p w:rsidR="00F167B6" w:rsidRDefault="00F167B6" w:rsidP="00F167B6">
      <w:pPr>
        <w:pStyle w:val="ListParagraph"/>
        <w:numPr>
          <w:ilvl w:val="0"/>
          <w:numId w:val="15"/>
        </w:num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Roe v. Wade</w:t>
      </w:r>
    </w:p>
    <w:p w:rsidR="00F167B6" w:rsidRDefault="00F167B6" w:rsidP="00F167B6">
      <w:pPr>
        <w:pStyle w:val="ListParagraph"/>
        <w:numPr>
          <w:ilvl w:val="0"/>
          <w:numId w:val="15"/>
        </w:num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“glass ceiling”</w:t>
      </w:r>
    </w:p>
    <w:p w:rsidR="00F167B6" w:rsidRDefault="00F167B6" w:rsidP="00F167B6">
      <w:pPr>
        <w:pStyle w:val="ListParagraph"/>
        <w:numPr>
          <w:ilvl w:val="0"/>
          <w:numId w:val="15"/>
        </w:num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Gender-neutral terms</w:t>
      </w:r>
    </w:p>
    <w:p w:rsidR="00F167B6" w:rsidRDefault="00F167B6" w:rsidP="00F167B6">
      <w:pPr>
        <w:pStyle w:val="ListParagraph"/>
        <w:numPr>
          <w:ilvl w:val="0"/>
          <w:numId w:val="15"/>
        </w:num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The new “ideal man”</w:t>
      </w:r>
    </w:p>
    <w:p w:rsidR="00F167B6" w:rsidRDefault="00F167B6" w:rsidP="00F167B6">
      <w:pPr>
        <w:jc w:val="left"/>
        <w:rPr>
          <w:rFonts w:ascii="Bell MT" w:hAnsi="Bell MT"/>
          <w:b/>
          <w:sz w:val="32"/>
          <w:szCs w:val="32"/>
        </w:rPr>
      </w:pPr>
    </w:p>
    <w:p w:rsidR="00F167B6" w:rsidRDefault="00F167B6" w:rsidP="00F167B6">
      <w:pPr>
        <w:jc w:val="left"/>
        <w:rPr>
          <w:rFonts w:ascii="Bell MT" w:hAnsi="Bell MT"/>
          <w:b/>
          <w:sz w:val="32"/>
          <w:szCs w:val="32"/>
        </w:rPr>
      </w:pPr>
    </w:p>
    <w:p w:rsidR="00F167B6" w:rsidRDefault="00F167B6" w:rsidP="00F167B6">
      <w:pPr>
        <w:jc w:val="left"/>
        <w:rPr>
          <w:rFonts w:ascii="Bell MT" w:hAnsi="Bell MT"/>
          <w:b/>
          <w:sz w:val="32"/>
          <w:szCs w:val="32"/>
        </w:rPr>
      </w:pPr>
    </w:p>
    <w:p w:rsidR="00F167B6" w:rsidRDefault="00F167B6" w:rsidP="00F167B6">
      <w:pPr>
        <w:jc w:val="left"/>
        <w:rPr>
          <w:rFonts w:ascii="Bell MT" w:hAnsi="Bell MT"/>
          <w:b/>
          <w:sz w:val="32"/>
          <w:szCs w:val="32"/>
        </w:rPr>
      </w:pPr>
    </w:p>
    <w:p w:rsidR="00F167B6" w:rsidRDefault="00F167B6" w:rsidP="00F167B6">
      <w:pPr>
        <w:jc w:val="left"/>
        <w:rPr>
          <w:rFonts w:ascii="Bell MT" w:hAnsi="Bell MT"/>
          <w:b/>
          <w:sz w:val="32"/>
          <w:szCs w:val="32"/>
        </w:rPr>
      </w:pPr>
    </w:p>
    <w:p w:rsidR="00F167B6" w:rsidRDefault="00F167B6" w:rsidP="00F167B6">
      <w:pPr>
        <w:jc w:val="left"/>
        <w:rPr>
          <w:rFonts w:ascii="Bell MT" w:hAnsi="Bell MT"/>
          <w:b/>
          <w:sz w:val="32"/>
          <w:szCs w:val="32"/>
        </w:rPr>
      </w:pPr>
    </w:p>
    <w:p w:rsidR="00F167B6" w:rsidRDefault="00F167B6" w:rsidP="00F167B6">
      <w:pPr>
        <w:jc w:val="left"/>
        <w:rPr>
          <w:rFonts w:ascii="Bell MT" w:hAnsi="Bell MT"/>
          <w:b/>
          <w:sz w:val="32"/>
          <w:szCs w:val="32"/>
        </w:rPr>
      </w:pPr>
    </w:p>
    <w:p w:rsidR="00F167B6" w:rsidRDefault="00F167B6" w:rsidP="00F167B6">
      <w:pPr>
        <w:jc w:val="left"/>
        <w:rPr>
          <w:rFonts w:ascii="Bell MT" w:hAnsi="Bell MT"/>
          <w:b/>
          <w:sz w:val="32"/>
          <w:szCs w:val="32"/>
        </w:rPr>
      </w:pPr>
    </w:p>
    <w:p w:rsidR="00F167B6" w:rsidRDefault="00F167B6" w:rsidP="00F167B6">
      <w:pPr>
        <w:jc w:val="left"/>
        <w:rPr>
          <w:rFonts w:ascii="Bell MT" w:hAnsi="Bell MT"/>
          <w:b/>
          <w:sz w:val="32"/>
          <w:szCs w:val="32"/>
        </w:rPr>
      </w:pPr>
    </w:p>
    <w:p w:rsidR="00F167B6" w:rsidRDefault="00F167B6" w:rsidP="00F167B6">
      <w:pPr>
        <w:jc w:val="left"/>
        <w:rPr>
          <w:rFonts w:ascii="Bell MT" w:hAnsi="Bell MT"/>
          <w:b/>
          <w:sz w:val="32"/>
          <w:szCs w:val="32"/>
        </w:rPr>
      </w:pPr>
    </w:p>
    <w:p w:rsidR="00F167B6" w:rsidRDefault="00F167B6" w:rsidP="00F167B6">
      <w:pPr>
        <w:jc w:val="left"/>
        <w:rPr>
          <w:rFonts w:ascii="Bell MT" w:hAnsi="Bell MT"/>
          <w:b/>
          <w:sz w:val="32"/>
          <w:szCs w:val="32"/>
        </w:rPr>
      </w:pPr>
    </w:p>
    <w:p w:rsidR="00F167B6" w:rsidRDefault="00F167B6" w:rsidP="00F167B6">
      <w:pPr>
        <w:jc w:val="left"/>
        <w:rPr>
          <w:rFonts w:ascii="Bell MT" w:hAnsi="Bell MT"/>
          <w:b/>
          <w:sz w:val="32"/>
          <w:szCs w:val="32"/>
        </w:rPr>
      </w:pPr>
    </w:p>
    <w:p w:rsidR="00F167B6" w:rsidRDefault="00F167B6" w:rsidP="00F167B6">
      <w:pPr>
        <w:jc w:val="left"/>
        <w:rPr>
          <w:rFonts w:ascii="Bell MT" w:hAnsi="Bell MT"/>
          <w:b/>
          <w:sz w:val="32"/>
          <w:szCs w:val="32"/>
        </w:rPr>
      </w:pPr>
    </w:p>
    <w:p w:rsidR="00F167B6" w:rsidRPr="00F167B6" w:rsidRDefault="00F167B6" w:rsidP="00F167B6">
      <w:pPr>
        <w:jc w:val="left"/>
        <w:rPr>
          <w:rFonts w:ascii="Bell MT" w:hAnsi="Bell MT"/>
          <w:b/>
          <w:sz w:val="32"/>
          <w:szCs w:val="32"/>
        </w:rPr>
      </w:pPr>
    </w:p>
    <w:p w:rsidR="00221DBC" w:rsidRDefault="00221DBC" w:rsidP="00221DBC">
      <w:pPr>
        <w:rPr>
          <w:rFonts w:ascii="Bell MT" w:hAnsi="Bell MT"/>
          <w:b/>
          <w:sz w:val="72"/>
          <w:szCs w:val="72"/>
        </w:rPr>
      </w:pPr>
    </w:p>
    <w:p w:rsidR="00221DBC" w:rsidRPr="00F167B6" w:rsidRDefault="00221DBC" w:rsidP="00221DBC">
      <w:pPr>
        <w:rPr>
          <w:rFonts w:ascii="Bell MT" w:hAnsi="Bell MT"/>
          <w:b/>
          <w:sz w:val="72"/>
          <w:szCs w:val="72"/>
          <w:u w:val="single"/>
        </w:rPr>
      </w:pPr>
      <w:r w:rsidRPr="00F167B6">
        <w:rPr>
          <w:rFonts w:ascii="Bell MT" w:hAnsi="Bell MT"/>
          <w:b/>
          <w:sz w:val="72"/>
          <w:szCs w:val="72"/>
          <w:u w:val="single"/>
        </w:rPr>
        <w:lastRenderedPageBreak/>
        <w:t>Station 8</w:t>
      </w:r>
    </w:p>
    <w:p w:rsidR="008D3328" w:rsidRDefault="008D3328" w:rsidP="00221DBC">
      <w:pPr>
        <w:rPr>
          <w:rFonts w:ascii="Bell MT" w:hAnsi="Bell MT"/>
          <w:b/>
          <w:sz w:val="72"/>
          <w:szCs w:val="72"/>
        </w:rPr>
      </w:pPr>
      <w:r>
        <w:rPr>
          <w:rFonts w:ascii="Bell MT" w:hAnsi="Bell MT"/>
          <w:b/>
          <w:sz w:val="72"/>
          <w:szCs w:val="72"/>
        </w:rPr>
        <w:t>Opposition to the Women’s Movement</w:t>
      </w:r>
    </w:p>
    <w:p w:rsidR="00221DBC" w:rsidRDefault="00221DBC" w:rsidP="00221DBC">
      <w:pPr>
        <w:rPr>
          <w:rFonts w:ascii="Bell MT" w:hAnsi="Bell MT"/>
          <w:b/>
          <w:sz w:val="72"/>
          <w:szCs w:val="72"/>
        </w:rPr>
      </w:pPr>
    </w:p>
    <w:p w:rsidR="00221DBC" w:rsidRPr="00995966" w:rsidRDefault="00221DBC" w:rsidP="00221DBC">
      <w:pPr>
        <w:jc w:val="left"/>
        <w:rPr>
          <w:rFonts w:ascii="Bell MT" w:hAnsi="Bell MT"/>
          <w:sz w:val="32"/>
          <w:szCs w:val="32"/>
        </w:rPr>
      </w:pPr>
    </w:p>
    <w:p w:rsidR="00B0402D" w:rsidRDefault="00221DBC" w:rsidP="00B0402D">
      <w:pPr>
        <w:pStyle w:val="ListParagraph"/>
        <w:numPr>
          <w:ilvl w:val="0"/>
          <w:numId w:val="16"/>
        </w:numPr>
        <w:jc w:val="left"/>
        <w:rPr>
          <w:rFonts w:ascii="Bell MT" w:hAnsi="Bell MT"/>
          <w:b/>
          <w:sz w:val="32"/>
          <w:szCs w:val="32"/>
        </w:rPr>
      </w:pPr>
      <w:r w:rsidRPr="00F53D4B">
        <w:rPr>
          <w:rFonts w:ascii="Bell MT" w:hAnsi="Bell MT"/>
          <w:b/>
          <w:sz w:val="32"/>
          <w:szCs w:val="32"/>
        </w:rPr>
        <w:t xml:space="preserve">Read </w:t>
      </w:r>
      <w:r w:rsidR="00F53D4B" w:rsidRPr="00F53D4B">
        <w:rPr>
          <w:rFonts w:ascii="Bell MT" w:hAnsi="Bell MT"/>
          <w:b/>
          <w:sz w:val="32"/>
          <w:szCs w:val="32"/>
        </w:rPr>
        <w:t xml:space="preserve">the section titled “Family Values” on </w:t>
      </w:r>
      <w:r w:rsidR="00F167B6" w:rsidRPr="00F53D4B">
        <w:rPr>
          <w:rFonts w:ascii="Bell MT" w:hAnsi="Bell MT"/>
          <w:b/>
          <w:sz w:val="32"/>
          <w:szCs w:val="32"/>
        </w:rPr>
        <w:t>page 483</w:t>
      </w:r>
      <w:r w:rsidRPr="00F53D4B">
        <w:rPr>
          <w:rFonts w:ascii="Bell MT" w:hAnsi="Bell MT"/>
          <w:b/>
          <w:sz w:val="32"/>
          <w:szCs w:val="32"/>
        </w:rPr>
        <w:t xml:space="preserve">. </w:t>
      </w:r>
    </w:p>
    <w:p w:rsidR="00F53D4B" w:rsidRDefault="00F53D4B" w:rsidP="00F53D4B">
      <w:pPr>
        <w:jc w:val="left"/>
        <w:rPr>
          <w:rFonts w:ascii="Bell MT" w:hAnsi="Bell MT"/>
          <w:b/>
          <w:sz w:val="32"/>
          <w:szCs w:val="32"/>
        </w:rPr>
      </w:pPr>
    </w:p>
    <w:p w:rsidR="00F53D4B" w:rsidRDefault="00F53D4B" w:rsidP="00F53D4B">
      <w:pPr>
        <w:pStyle w:val="ListParagraph"/>
        <w:numPr>
          <w:ilvl w:val="0"/>
          <w:numId w:val="16"/>
        </w:num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 xml:space="preserve">Write a letter from the perspective of Phyllis </w:t>
      </w:r>
      <w:proofErr w:type="spellStart"/>
      <w:r>
        <w:rPr>
          <w:rFonts w:ascii="Bell MT" w:hAnsi="Bell MT"/>
          <w:b/>
          <w:sz w:val="32"/>
          <w:szCs w:val="32"/>
        </w:rPr>
        <w:t>Schlafly</w:t>
      </w:r>
      <w:proofErr w:type="spellEnd"/>
      <w:r>
        <w:rPr>
          <w:rFonts w:ascii="Bell MT" w:hAnsi="Bell MT"/>
          <w:b/>
          <w:sz w:val="32"/>
          <w:szCs w:val="32"/>
        </w:rPr>
        <w:t xml:space="preserve"> explaining your reasons for supporting the STOP-ERA organization. Cite at least 3 reasons to support your/her opinion.</w:t>
      </w:r>
    </w:p>
    <w:p w:rsidR="00F53D4B" w:rsidRDefault="00F53D4B" w:rsidP="00F53D4B">
      <w:pPr>
        <w:pStyle w:val="ListParagraph"/>
        <w:rPr>
          <w:rFonts w:ascii="Bell MT" w:hAnsi="Bell MT"/>
          <w:b/>
          <w:sz w:val="32"/>
          <w:szCs w:val="32"/>
        </w:rPr>
      </w:pPr>
    </w:p>
    <w:p w:rsidR="00F53D4B" w:rsidRDefault="00F53D4B" w:rsidP="00F53D4B">
      <w:pPr>
        <w:pStyle w:val="ListParagraph"/>
        <w:rPr>
          <w:rFonts w:ascii="Bell MT" w:hAnsi="Bell MT"/>
          <w:b/>
          <w:sz w:val="32"/>
          <w:szCs w:val="32"/>
        </w:rPr>
      </w:pPr>
    </w:p>
    <w:p w:rsidR="00F53D4B" w:rsidRDefault="00F53D4B" w:rsidP="00F53D4B">
      <w:pPr>
        <w:pStyle w:val="ListParagraph"/>
        <w:rPr>
          <w:rFonts w:ascii="Bell MT" w:hAnsi="Bell MT"/>
          <w:b/>
          <w:sz w:val="32"/>
          <w:szCs w:val="32"/>
        </w:rPr>
      </w:pPr>
    </w:p>
    <w:p w:rsidR="00F53D4B" w:rsidRDefault="00F53D4B" w:rsidP="00F53D4B">
      <w:pPr>
        <w:pStyle w:val="ListParagraph"/>
        <w:rPr>
          <w:rFonts w:ascii="Bell MT" w:hAnsi="Bell MT"/>
          <w:b/>
          <w:sz w:val="32"/>
          <w:szCs w:val="32"/>
        </w:rPr>
      </w:pPr>
    </w:p>
    <w:p w:rsidR="00F53D4B" w:rsidRDefault="00F53D4B" w:rsidP="00F53D4B">
      <w:pPr>
        <w:pStyle w:val="ListParagraph"/>
        <w:rPr>
          <w:rFonts w:ascii="Bell MT" w:hAnsi="Bell MT"/>
          <w:b/>
          <w:sz w:val="32"/>
          <w:szCs w:val="32"/>
        </w:rPr>
      </w:pPr>
    </w:p>
    <w:p w:rsidR="00F53D4B" w:rsidRPr="00F53D4B" w:rsidRDefault="00F53D4B" w:rsidP="00F53D4B">
      <w:pPr>
        <w:pStyle w:val="ListParagraph"/>
        <w:rPr>
          <w:rFonts w:ascii="Bell MT" w:hAnsi="Bell MT"/>
          <w:b/>
          <w:sz w:val="32"/>
          <w:szCs w:val="32"/>
        </w:rPr>
      </w:pPr>
    </w:p>
    <w:p w:rsidR="00F53D4B" w:rsidRDefault="00F53D4B" w:rsidP="00F53D4B">
      <w:p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Dear ______________,</w:t>
      </w:r>
    </w:p>
    <w:p w:rsidR="00F53D4B" w:rsidRDefault="00F53D4B" w:rsidP="00F53D4B">
      <w:pPr>
        <w:jc w:val="left"/>
        <w:rPr>
          <w:rFonts w:ascii="Bell MT" w:hAnsi="Bell MT"/>
          <w:b/>
          <w:sz w:val="32"/>
          <w:szCs w:val="32"/>
        </w:rPr>
      </w:pPr>
    </w:p>
    <w:p w:rsidR="00F53D4B" w:rsidRDefault="00F53D4B" w:rsidP="00F53D4B">
      <w:pPr>
        <w:jc w:val="left"/>
        <w:rPr>
          <w:rFonts w:ascii="Bell MT" w:hAnsi="Bell MT"/>
          <w:b/>
          <w:sz w:val="32"/>
          <w:szCs w:val="32"/>
        </w:rPr>
      </w:pPr>
    </w:p>
    <w:p w:rsidR="00F53D4B" w:rsidRDefault="00F53D4B" w:rsidP="00F53D4B">
      <w:pPr>
        <w:jc w:val="left"/>
        <w:rPr>
          <w:rFonts w:ascii="Bell MT" w:hAnsi="Bell MT"/>
          <w:b/>
          <w:sz w:val="32"/>
          <w:szCs w:val="32"/>
        </w:rPr>
      </w:pPr>
    </w:p>
    <w:p w:rsidR="00F53D4B" w:rsidRDefault="00F53D4B" w:rsidP="00F53D4B">
      <w:pPr>
        <w:jc w:val="left"/>
        <w:rPr>
          <w:rFonts w:ascii="Bell MT" w:hAnsi="Bell MT"/>
          <w:b/>
          <w:sz w:val="32"/>
          <w:szCs w:val="32"/>
        </w:rPr>
      </w:pPr>
    </w:p>
    <w:p w:rsidR="00F53D4B" w:rsidRDefault="00F53D4B" w:rsidP="00F53D4B">
      <w:pPr>
        <w:jc w:val="left"/>
        <w:rPr>
          <w:rFonts w:ascii="Bell MT" w:hAnsi="Bell MT"/>
          <w:b/>
          <w:sz w:val="32"/>
          <w:szCs w:val="32"/>
        </w:rPr>
      </w:pPr>
    </w:p>
    <w:p w:rsidR="00F53D4B" w:rsidRDefault="00F53D4B" w:rsidP="00F53D4B">
      <w:pPr>
        <w:jc w:val="left"/>
        <w:rPr>
          <w:rFonts w:ascii="Bell MT" w:hAnsi="Bell MT"/>
          <w:b/>
          <w:sz w:val="32"/>
          <w:szCs w:val="32"/>
        </w:rPr>
      </w:pPr>
    </w:p>
    <w:p w:rsidR="00F53D4B" w:rsidRDefault="00F53D4B" w:rsidP="00F53D4B">
      <w:pPr>
        <w:jc w:val="left"/>
        <w:rPr>
          <w:rFonts w:ascii="Bell MT" w:hAnsi="Bell MT"/>
          <w:b/>
          <w:sz w:val="32"/>
          <w:szCs w:val="32"/>
        </w:rPr>
      </w:pPr>
    </w:p>
    <w:p w:rsidR="00F53D4B" w:rsidRDefault="00F53D4B" w:rsidP="00F53D4B">
      <w:pPr>
        <w:jc w:val="left"/>
        <w:rPr>
          <w:rFonts w:ascii="Bell MT" w:hAnsi="Bell MT"/>
          <w:b/>
          <w:sz w:val="32"/>
          <w:szCs w:val="32"/>
        </w:rPr>
      </w:pPr>
    </w:p>
    <w:p w:rsidR="00F53D4B" w:rsidRDefault="00F53D4B" w:rsidP="00F53D4B">
      <w:pPr>
        <w:jc w:val="left"/>
        <w:rPr>
          <w:rFonts w:ascii="Bell MT" w:hAnsi="Bell MT"/>
          <w:b/>
          <w:sz w:val="32"/>
          <w:szCs w:val="32"/>
        </w:rPr>
      </w:pPr>
    </w:p>
    <w:p w:rsidR="00F53D4B" w:rsidRDefault="00F53D4B" w:rsidP="00F53D4B">
      <w:pPr>
        <w:jc w:val="left"/>
        <w:rPr>
          <w:rFonts w:ascii="Bell MT" w:hAnsi="Bell MT"/>
          <w:b/>
          <w:sz w:val="32"/>
          <w:szCs w:val="32"/>
        </w:rPr>
      </w:pPr>
    </w:p>
    <w:p w:rsidR="00F53D4B" w:rsidRDefault="00F53D4B" w:rsidP="00F53D4B">
      <w:pPr>
        <w:jc w:val="left"/>
        <w:rPr>
          <w:rFonts w:ascii="Bell MT" w:hAnsi="Bell MT"/>
          <w:b/>
          <w:sz w:val="32"/>
          <w:szCs w:val="32"/>
        </w:rPr>
      </w:pPr>
    </w:p>
    <w:p w:rsidR="00F53D4B" w:rsidRDefault="00F53D4B" w:rsidP="00F53D4B">
      <w:pPr>
        <w:jc w:val="left"/>
        <w:rPr>
          <w:rFonts w:ascii="Bell MT" w:hAnsi="Bell MT"/>
          <w:b/>
          <w:sz w:val="32"/>
          <w:szCs w:val="32"/>
        </w:rPr>
      </w:pPr>
    </w:p>
    <w:p w:rsidR="00F53D4B" w:rsidRDefault="00F53D4B" w:rsidP="00F53D4B">
      <w:pPr>
        <w:jc w:val="left"/>
        <w:rPr>
          <w:rFonts w:ascii="Bell MT" w:hAnsi="Bell MT"/>
          <w:b/>
          <w:sz w:val="32"/>
          <w:szCs w:val="32"/>
        </w:rPr>
      </w:pPr>
    </w:p>
    <w:p w:rsidR="00F53D4B" w:rsidRDefault="00F53D4B" w:rsidP="00F53D4B">
      <w:pPr>
        <w:jc w:val="left"/>
        <w:rPr>
          <w:rFonts w:ascii="Bell MT" w:hAnsi="Bell MT"/>
          <w:b/>
          <w:sz w:val="32"/>
          <w:szCs w:val="32"/>
        </w:rPr>
      </w:pPr>
    </w:p>
    <w:p w:rsidR="00F53D4B" w:rsidRDefault="00F53D4B" w:rsidP="00F53D4B">
      <w:pPr>
        <w:jc w:val="left"/>
        <w:rPr>
          <w:rFonts w:ascii="Bell MT" w:hAnsi="Bell MT"/>
          <w:b/>
          <w:sz w:val="32"/>
          <w:szCs w:val="32"/>
        </w:rPr>
      </w:pPr>
    </w:p>
    <w:p w:rsidR="00F53D4B" w:rsidRDefault="00F53D4B" w:rsidP="00F53D4B">
      <w:p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Sincerely,</w:t>
      </w:r>
    </w:p>
    <w:p w:rsidR="00B0402D" w:rsidRPr="00B0402D" w:rsidRDefault="00F53D4B" w:rsidP="00B0402D">
      <w:pPr>
        <w:jc w:val="left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 xml:space="preserve">Phyllis </w:t>
      </w:r>
      <w:proofErr w:type="spellStart"/>
      <w:r>
        <w:rPr>
          <w:rFonts w:ascii="Bell MT" w:hAnsi="Bell MT"/>
          <w:b/>
          <w:sz w:val="32"/>
          <w:szCs w:val="32"/>
        </w:rPr>
        <w:t>Schlafly</w:t>
      </w:r>
      <w:proofErr w:type="spellEnd"/>
    </w:p>
    <w:sectPr w:rsidR="00B0402D" w:rsidRPr="00B0402D" w:rsidSect="00377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64B"/>
    <w:multiLevelType w:val="hybridMultilevel"/>
    <w:tmpl w:val="E978351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D3844AE"/>
    <w:multiLevelType w:val="hybridMultilevel"/>
    <w:tmpl w:val="FE8AA956"/>
    <w:lvl w:ilvl="0" w:tplc="3844EC46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64CA8"/>
    <w:multiLevelType w:val="hybridMultilevel"/>
    <w:tmpl w:val="15E0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2C06C7"/>
    <w:multiLevelType w:val="hybridMultilevel"/>
    <w:tmpl w:val="0B2E2E24"/>
    <w:lvl w:ilvl="0" w:tplc="C8E47626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01B56"/>
    <w:multiLevelType w:val="hybridMultilevel"/>
    <w:tmpl w:val="F1947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14B4F"/>
    <w:multiLevelType w:val="hybridMultilevel"/>
    <w:tmpl w:val="951E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403E3"/>
    <w:multiLevelType w:val="hybridMultilevel"/>
    <w:tmpl w:val="9B92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C2213"/>
    <w:multiLevelType w:val="hybridMultilevel"/>
    <w:tmpl w:val="42EEF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61A20"/>
    <w:multiLevelType w:val="hybridMultilevel"/>
    <w:tmpl w:val="74B2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36DB3"/>
    <w:multiLevelType w:val="hybridMultilevel"/>
    <w:tmpl w:val="A87AE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55E34"/>
    <w:multiLevelType w:val="hybridMultilevel"/>
    <w:tmpl w:val="01A0C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20359"/>
    <w:multiLevelType w:val="hybridMultilevel"/>
    <w:tmpl w:val="27AC5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D1447"/>
    <w:multiLevelType w:val="hybridMultilevel"/>
    <w:tmpl w:val="9E2EB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B5974"/>
    <w:multiLevelType w:val="hybridMultilevel"/>
    <w:tmpl w:val="DF52F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0E7C22"/>
    <w:multiLevelType w:val="hybridMultilevel"/>
    <w:tmpl w:val="F05A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65502"/>
    <w:multiLevelType w:val="hybridMultilevel"/>
    <w:tmpl w:val="C63EBB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13"/>
  </w:num>
  <w:num w:numId="7">
    <w:abstractNumId w:val="8"/>
  </w:num>
  <w:num w:numId="8">
    <w:abstractNumId w:val="12"/>
  </w:num>
  <w:num w:numId="9">
    <w:abstractNumId w:val="4"/>
  </w:num>
  <w:num w:numId="10">
    <w:abstractNumId w:val="14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77981"/>
    <w:rsid w:val="00221DBC"/>
    <w:rsid w:val="00377981"/>
    <w:rsid w:val="006571E7"/>
    <w:rsid w:val="008D3328"/>
    <w:rsid w:val="00995966"/>
    <w:rsid w:val="00A0142C"/>
    <w:rsid w:val="00AA4E73"/>
    <w:rsid w:val="00B0402D"/>
    <w:rsid w:val="00C069C1"/>
    <w:rsid w:val="00DC119D"/>
    <w:rsid w:val="00EA283D"/>
    <w:rsid w:val="00F167B6"/>
    <w:rsid w:val="00F40F70"/>
    <w:rsid w:val="00F53D4B"/>
    <w:rsid w:val="00FE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9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2012-12-06T03:28:00Z</dcterms:created>
  <dcterms:modified xsi:type="dcterms:W3CDTF">2012-12-06T03:28:00Z</dcterms:modified>
</cp:coreProperties>
</file>